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E25E1" w14:textId="4EA0EC7F" w:rsidR="002A5C75" w:rsidRDefault="00C35F5E" w:rsidP="00060363">
      <w:pPr>
        <w:tabs>
          <w:tab w:val="left" w:pos="709"/>
          <w:tab w:val="left" w:pos="5245"/>
        </w:tabs>
        <w:spacing w:after="0" w:line="240" w:lineRule="auto"/>
        <w:jc w:val="center"/>
        <w:rPr>
          <w:sz w:val="26"/>
          <w:szCs w:val="26"/>
        </w:rPr>
      </w:pPr>
      <w:r>
        <w:rPr>
          <w:sz w:val="26"/>
          <w:szCs w:val="26"/>
        </w:rPr>
        <w:t>Администрация Магинского сельского поселения</w:t>
      </w:r>
    </w:p>
    <w:p w14:paraId="341410D6" w14:textId="40577851" w:rsidR="00864090" w:rsidRDefault="00C35F5E" w:rsidP="00864090">
      <w:pPr>
        <w:spacing w:after="0" w:line="240" w:lineRule="auto"/>
        <w:jc w:val="center"/>
        <w:rPr>
          <w:sz w:val="26"/>
          <w:szCs w:val="26"/>
        </w:rPr>
      </w:pPr>
      <w:r>
        <w:rPr>
          <w:sz w:val="26"/>
          <w:szCs w:val="26"/>
        </w:rPr>
        <w:t>Николаевского муниципального района хабаровского края</w:t>
      </w:r>
    </w:p>
    <w:p w14:paraId="40436CC3" w14:textId="77777777" w:rsidR="00C35F5E" w:rsidRDefault="00C35F5E" w:rsidP="00864090">
      <w:pPr>
        <w:spacing w:after="0" w:line="240" w:lineRule="auto"/>
        <w:jc w:val="center"/>
        <w:rPr>
          <w:sz w:val="26"/>
          <w:szCs w:val="26"/>
        </w:rPr>
      </w:pPr>
    </w:p>
    <w:p w14:paraId="484BDBC9" w14:textId="75B03E7E" w:rsidR="00864090" w:rsidRDefault="00C35F5E" w:rsidP="00864090">
      <w:pPr>
        <w:spacing w:after="0" w:line="240" w:lineRule="auto"/>
        <w:jc w:val="center"/>
        <w:rPr>
          <w:sz w:val="26"/>
          <w:szCs w:val="26"/>
        </w:rPr>
      </w:pPr>
      <w:r>
        <w:rPr>
          <w:sz w:val="26"/>
          <w:szCs w:val="26"/>
        </w:rPr>
        <w:t>ПОСТАНОВЛЕНИЕ</w:t>
      </w:r>
    </w:p>
    <w:p w14:paraId="055A56D2" w14:textId="75C17141" w:rsidR="00C35F5E" w:rsidRDefault="00C35F5E" w:rsidP="00864090">
      <w:pPr>
        <w:spacing w:after="0" w:line="240" w:lineRule="auto"/>
        <w:jc w:val="center"/>
        <w:rPr>
          <w:sz w:val="26"/>
          <w:szCs w:val="26"/>
        </w:rPr>
      </w:pPr>
    </w:p>
    <w:p w14:paraId="1922C8F2" w14:textId="6683A8FB" w:rsidR="00C35F5E" w:rsidRDefault="00C35F5E" w:rsidP="00C35F5E">
      <w:pPr>
        <w:spacing w:after="0" w:line="240" w:lineRule="auto"/>
        <w:jc w:val="both"/>
        <w:rPr>
          <w:sz w:val="26"/>
          <w:szCs w:val="26"/>
        </w:rPr>
      </w:pPr>
    </w:p>
    <w:p w14:paraId="63F68072" w14:textId="02AA7866" w:rsidR="00C35F5E" w:rsidRDefault="00C35F5E" w:rsidP="00C35F5E">
      <w:pPr>
        <w:spacing w:after="0" w:line="240" w:lineRule="auto"/>
        <w:jc w:val="both"/>
        <w:rPr>
          <w:sz w:val="26"/>
          <w:szCs w:val="26"/>
        </w:rPr>
      </w:pPr>
    </w:p>
    <w:p w14:paraId="0A0F2AA6" w14:textId="77777777" w:rsidR="00816A5E" w:rsidRDefault="00816A5E" w:rsidP="00C35F5E">
      <w:pPr>
        <w:spacing w:after="0" w:line="240" w:lineRule="exact"/>
        <w:jc w:val="both"/>
        <w:rPr>
          <w:sz w:val="26"/>
          <w:szCs w:val="26"/>
        </w:rPr>
      </w:pPr>
    </w:p>
    <w:p w14:paraId="79568DC8" w14:textId="5D95C66D" w:rsidR="00816A5E" w:rsidRDefault="00D65C9D" w:rsidP="00C35F5E">
      <w:pPr>
        <w:spacing w:after="0" w:line="240" w:lineRule="exact"/>
        <w:jc w:val="both"/>
        <w:rPr>
          <w:sz w:val="26"/>
          <w:szCs w:val="26"/>
        </w:rPr>
      </w:pPr>
      <w:r>
        <w:rPr>
          <w:sz w:val="26"/>
          <w:szCs w:val="26"/>
        </w:rPr>
        <w:t>07.11.2023                                                                                                                 №88-па</w:t>
      </w:r>
    </w:p>
    <w:p w14:paraId="17494AE6" w14:textId="77777777" w:rsidR="00792023" w:rsidRDefault="00792023" w:rsidP="00C35F5E">
      <w:pPr>
        <w:spacing w:after="0" w:line="240" w:lineRule="exact"/>
        <w:jc w:val="both"/>
        <w:rPr>
          <w:sz w:val="26"/>
          <w:szCs w:val="26"/>
        </w:rPr>
      </w:pPr>
    </w:p>
    <w:p w14:paraId="179CE81D" w14:textId="77777777" w:rsidR="00792023" w:rsidRDefault="00792023" w:rsidP="00C35F5E">
      <w:pPr>
        <w:spacing w:after="0" w:line="240" w:lineRule="exact"/>
        <w:jc w:val="both"/>
        <w:rPr>
          <w:sz w:val="26"/>
          <w:szCs w:val="26"/>
        </w:rPr>
      </w:pPr>
    </w:p>
    <w:p w14:paraId="60D99281" w14:textId="71CB1977" w:rsidR="00C35F5E" w:rsidRDefault="00C35F5E" w:rsidP="00792023">
      <w:pPr>
        <w:tabs>
          <w:tab w:val="left" w:pos="709"/>
        </w:tabs>
        <w:spacing w:after="0" w:line="240" w:lineRule="exact"/>
        <w:jc w:val="both"/>
        <w:rPr>
          <w:sz w:val="26"/>
          <w:szCs w:val="26"/>
        </w:rPr>
      </w:pPr>
      <w:r>
        <w:rPr>
          <w:sz w:val="26"/>
          <w:szCs w:val="26"/>
        </w:rPr>
        <w:t>Об утверждении документации об аукционе для проведения торгов на право заключения договора аренды в отношении недвижимого имущества – функциональных встроенных нежилых помещений № 1-13,15, 2 этаж площадью 169,0 м</w:t>
      </w:r>
      <w:r w:rsidRPr="00C35F5E">
        <w:rPr>
          <w:sz w:val="26"/>
          <w:szCs w:val="26"/>
          <w:vertAlign w:val="superscript"/>
        </w:rPr>
        <w:t>2</w:t>
      </w:r>
      <w:r>
        <w:rPr>
          <w:sz w:val="26"/>
          <w:szCs w:val="26"/>
        </w:rPr>
        <w:t>, расположенных по адресу: Хабаровский край, Николаевский район, п. Маго, ул. 50 лет СССР, д.3</w:t>
      </w:r>
    </w:p>
    <w:p w14:paraId="311A2E4D" w14:textId="1AA039A7" w:rsidR="00C35F5E" w:rsidRDefault="00C35F5E" w:rsidP="00C35F5E">
      <w:pPr>
        <w:spacing w:after="0" w:line="240" w:lineRule="auto"/>
        <w:jc w:val="both"/>
        <w:rPr>
          <w:sz w:val="26"/>
          <w:szCs w:val="26"/>
        </w:rPr>
      </w:pPr>
    </w:p>
    <w:p w14:paraId="0B3DB23D" w14:textId="59743EF0" w:rsidR="00C35F5E" w:rsidRDefault="00C35F5E" w:rsidP="00C35F5E">
      <w:pPr>
        <w:spacing w:after="0" w:line="240" w:lineRule="auto"/>
        <w:jc w:val="both"/>
        <w:rPr>
          <w:sz w:val="26"/>
          <w:szCs w:val="26"/>
        </w:rPr>
      </w:pPr>
    </w:p>
    <w:p w14:paraId="5B9F51C8" w14:textId="3E94CB31" w:rsidR="00C35F5E" w:rsidRDefault="00C35F5E" w:rsidP="00C35F5E">
      <w:pPr>
        <w:spacing w:after="0" w:line="240" w:lineRule="auto"/>
        <w:jc w:val="both"/>
        <w:rPr>
          <w:sz w:val="26"/>
          <w:szCs w:val="26"/>
        </w:rPr>
      </w:pPr>
      <w:r>
        <w:rPr>
          <w:sz w:val="26"/>
          <w:szCs w:val="26"/>
        </w:rPr>
        <w:t xml:space="preserve">          В соответствии с Федеральным законом</w:t>
      </w:r>
      <w:r w:rsidR="00B82EDF">
        <w:rPr>
          <w:sz w:val="26"/>
          <w:szCs w:val="26"/>
        </w:rPr>
        <w:t xml:space="preserve"> от 26 июля 2006 г. № 135-ФЗ «О защите конкуренции», приказом федеральной антимонопольной службы от 10 февраля 201</w:t>
      </w:r>
      <w:r w:rsidR="00BB2726">
        <w:rPr>
          <w:sz w:val="26"/>
          <w:szCs w:val="26"/>
        </w:rPr>
        <w:t>0 г.</w:t>
      </w:r>
      <w:bookmarkStart w:id="0" w:name="_GoBack"/>
      <w:bookmarkEnd w:id="0"/>
      <w:r w:rsidR="00B82EDF">
        <w:rPr>
          <w:sz w:val="26"/>
          <w:szCs w:val="26"/>
        </w:rPr>
        <w:t xml:space="preserve"> № 67 «О порядке проведения конкурсов, аукционов на право </w:t>
      </w:r>
      <w:r w:rsidR="00123CF4">
        <w:rPr>
          <w:sz w:val="26"/>
          <w:szCs w:val="26"/>
        </w:rPr>
        <w:t xml:space="preserve">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постановлением администрации Магинского сельского поселения Николаевского муниципального района </w:t>
      </w:r>
      <w:r w:rsidR="002C3AE5">
        <w:rPr>
          <w:sz w:val="26"/>
          <w:szCs w:val="26"/>
        </w:rPr>
        <w:t xml:space="preserve">Хабаровского края </w:t>
      </w:r>
      <w:r w:rsidR="00123CF4">
        <w:rPr>
          <w:sz w:val="26"/>
          <w:szCs w:val="26"/>
        </w:rPr>
        <w:t xml:space="preserve">от </w:t>
      </w:r>
      <w:r w:rsidR="002C3AE5">
        <w:rPr>
          <w:sz w:val="26"/>
          <w:szCs w:val="26"/>
        </w:rPr>
        <w:t xml:space="preserve">1 ноября </w:t>
      </w:r>
      <w:r w:rsidR="00123CF4">
        <w:rPr>
          <w:sz w:val="26"/>
          <w:szCs w:val="26"/>
        </w:rPr>
        <w:t>2023 г. №</w:t>
      </w:r>
      <w:r w:rsidR="00816A5E">
        <w:rPr>
          <w:sz w:val="26"/>
          <w:szCs w:val="26"/>
        </w:rPr>
        <w:t xml:space="preserve"> </w:t>
      </w:r>
      <w:r w:rsidR="002C3AE5">
        <w:rPr>
          <w:sz w:val="26"/>
          <w:szCs w:val="26"/>
        </w:rPr>
        <w:t>87-па</w:t>
      </w:r>
      <w:r w:rsidR="00123CF4">
        <w:rPr>
          <w:sz w:val="26"/>
          <w:szCs w:val="26"/>
        </w:rPr>
        <w:t xml:space="preserve"> «О проведении аукциона на право заключения договора аренды в отношении недвижимого имущества – функциональных встроенных нежилых помещений № 1-13,15, 2 этаж площадью 169,0 м</w:t>
      </w:r>
      <w:r w:rsidR="00123CF4" w:rsidRPr="00123CF4">
        <w:rPr>
          <w:sz w:val="26"/>
          <w:szCs w:val="26"/>
          <w:vertAlign w:val="superscript"/>
        </w:rPr>
        <w:t>2</w:t>
      </w:r>
      <w:r w:rsidR="00123CF4">
        <w:rPr>
          <w:sz w:val="26"/>
          <w:szCs w:val="26"/>
        </w:rPr>
        <w:t xml:space="preserve">, расположенных по адресу: Хабаровский край, Николаевский район, п. Маго, ул. 50 лет СССР, д.3, администрация Магинского сельского поселения Николаевского муниципального района </w:t>
      </w:r>
      <w:r w:rsidR="002C3AE5">
        <w:rPr>
          <w:sz w:val="26"/>
          <w:szCs w:val="26"/>
        </w:rPr>
        <w:t>Х</w:t>
      </w:r>
      <w:r w:rsidR="00123CF4">
        <w:rPr>
          <w:sz w:val="26"/>
          <w:szCs w:val="26"/>
        </w:rPr>
        <w:t>абаровского края</w:t>
      </w:r>
      <w:r w:rsidR="00B82EDF">
        <w:rPr>
          <w:sz w:val="26"/>
          <w:szCs w:val="26"/>
        </w:rPr>
        <w:t xml:space="preserve"> </w:t>
      </w:r>
    </w:p>
    <w:p w14:paraId="1AB90BB5" w14:textId="1E818701" w:rsidR="007122E2" w:rsidRDefault="007122E2" w:rsidP="007122E2">
      <w:pPr>
        <w:spacing w:after="0" w:line="240" w:lineRule="auto"/>
        <w:jc w:val="both"/>
        <w:rPr>
          <w:sz w:val="26"/>
          <w:szCs w:val="26"/>
        </w:rPr>
      </w:pPr>
      <w:r>
        <w:rPr>
          <w:sz w:val="26"/>
          <w:szCs w:val="26"/>
        </w:rPr>
        <w:t>ПОСТАНОВЛЯЕТ:</w:t>
      </w:r>
    </w:p>
    <w:p w14:paraId="6A24FC97" w14:textId="3153171F" w:rsidR="007122E2" w:rsidRDefault="007122E2" w:rsidP="007122E2">
      <w:pPr>
        <w:spacing w:after="0" w:line="240" w:lineRule="auto"/>
        <w:jc w:val="both"/>
        <w:rPr>
          <w:sz w:val="26"/>
          <w:szCs w:val="26"/>
        </w:rPr>
      </w:pPr>
      <w:r>
        <w:rPr>
          <w:sz w:val="26"/>
          <w:szCs w:val="26"/>
        </w:rPr>
        <w:t xml:space="preserve">          1. Утвердить прилагаемую документацию об аукционе </w:t>
      </w:r>
      <w:r w:rsidR="00271C3C">
        <w:rPr>
          <w:sz w:val="26"/>
          <w:szCs w:val="26"/>
        </w:rPr>
        <w:t xml:space="preserve">для проведения торгов </w:t>
      </w:r>
      <w:r>
        <w:rPr>
          <w:sz w:val="26"/>
          <w:szCs w:val="26"/>
        </w:rPr>
        <w:t>на право заключения договора аренды в отношении недвижимого имущества – функциональных встроенных нежилых помещений № 1-13,15, 2 этаж площадью 169,0 м</w:t>
      </w:r>
      <w:r w:rsidRPr="007122E2">
        <w:rPr>
          <w:sz w:val="26"/>
          <w:szCs w:val="26"/>
          <w:vertAlign w:val="superscript"/>
        </w:rPr>
        <w:t>2</w:t>
      </w:r>
      <w:r>
        <w:rPr>
          <w:sz w:val="26"/>
          <w:szCs w:val="26"/>
        </w:rPr>
        <w:t>, расположенных по адресу: Хабаровский край, Николаевский район, п. Маго, ул. 50 лет СССР, д.3.</w:t>
      </w:r>
    </w:p>
    <w:p w14:paraId="4C03E6B1" w14:textId="57B2ABBF" w:rsidR="007122E2" w:rsidRDefault="007122E2" w:rsidP="00EA477E">
      <w:pPr>
        <w:tabs>
          <w:tab w:val="left" w:pos="709"/>
        </w:tabs>
        <w:spacing w:after="0" w:line="240" w:lineRule="auto"/>
        <w:jc w:val="both"/>
        <w:rPr>
          <w:sz w:val="26"/>
          <w:szCs w:val="26"/>
        </w:rPr>
      </w:pPr>
      <w:r>
        <w:rPr>
          <w:sz w:val="26"/>
          <w:szCs w:val="26"/>
        </w:rPr>
        <w:t xml:space="preserve">          </w:t>
      </w:r>
      <w:r w:rsidR="00EA477E">
        <w:rPr>
          <w:sz w:val="26"/>
          <w:szCs w:val="26"/>
        </w:rPr>
        <w:t xml:space="preserve">2. </w:t>
      </w:r>
      <w:r>
        <w:rPr>
          <w:sz w:val="26"/>
          <w:szCs w:val="26"/>
        </w:rPr>
        <w:t xml:space="preserve">Обеспечить размещение документации об аукционе для проведения </w:t>
      </w:r>
      <w:r w:rsidR="00271C3C">
        <w:rPr>
          <w:sz w:val="26"/>
          <w:szCs w:val="26"/>
        </w:rPr>
        <w:t>торгов</w:t>
      </w:r>
      <w:r>
        <w:rPr>
          <w:sz w:val="26"/>
          <w:szCs w:val="26"/>
        </w:rPr>
        <w:t xml:space="preserve"> на право заключения договора аренды в отношении недвижимого имущества – функциональных встроенных нежилых помещений №</w:t>
      </w:r>
      <w:r w:rsidR="00816A5E">
        <w:rPr>
          <w:sz w:val="26"/>
          <w:szCs w:val="26"/>
        </w:rPr>
        <w:t xml:space="preserve"> </w:t>
      </w:r>
      <w:r>
        <w:rPr>
          <w:sz w:val="26"/>
          <w:szCs w:val="26"/>
        </w:rPr>
        <w:t>1-13,15, 2 этаж площадью 169,0 м</w:t>
      </w:r>
      <w:r w:rsidRPr="007122E2">
        <w:rPr>
          <w:sz w:val="26"/>
          <w:szCs w:val="26"/>
          <w:vertAlign w:val="superscript"/>
        </w:rPr>
        <w:t>2</w:t>
      </w:r>
      <w:r>
        <w:rPr>
          <w:sz w:val="26"/>
          <w:szCs w:val="26"/>
        </w:rPr>
        <w:t xml:space="preserve">, расположенных по адресу: Хабаровский край. Николаевский район, п. Маго, ул. 50 лет СССР, д.3 на официальном сайте Российской Федерации в сети «Интернет» </w:t>
      </w:r>
      <w:hyperlink r:id="rId7" w:history="1">
        <w:r w:rsidR="00D0708A" w:rsidRPr="00DD4603">
          <w:rPr>
            <w:rStyle w:val="a5"/>
            <w:sz w:val="26"/>
            <w:szCs w:val="26"/>
            <w:lang w:val="en-US"/>
          </w:rPr>
          <w:t>www</w:t>
        </w:r>
        <w:r w:rsidR="00D0708A" w:rsidRPr="00DD4603">
          <w:rPr>
            <w:rStyle w:val="a5"/>
            <w:sz w:val="26"/>
            <w:szCs w:val="26"/>
          </w:rPr>
          <w:t>.</w:t>
        </w:r>
        <w:r w:rsidR="00D0708A" w:rsidRPr="00DD4603">
          <w:rPr>
            <w:rStyle w:val="a5"/>
            <w:sz w:val="26"/>
            <w:szCs w:val="26"/>
            <w:lang w:val="en-US"/>
          </w:rPr>
          <w:t>torgi</w:t>
        </w:r>
        <w:r w:rsidR="00D0708A" w:rsidRPr="00DD4603">
          <w:rPr>
            <w:rStyle w:val="a5"/>
            <w:sz w:val="26"/>
            <w:szCs w:val="26"/>
          </w:rPr>
          <w:t>.</w:t>
        </w:r>
        <w:r w:rsidR="00D0708A" w:rsidRPr="00DD4603">
          <w:rPr>
            <w:rStyle w:val="a5"/>
            <w:sz w:val="26"/>
            <w:szCs w:val="26"/>
            <w:lang w:val="en-US"/>
          </w:rPr>
          <w:t>gov</w:t>
        </w:r>
        <w:r w:rsidR="00D0708A" w:rsidRPr="00DD4603">
          <w:rPr>
            <w:rStyle w:val="a5"/>
            <w:sz w:val="26"/>
            <w:szCs w:val="26"/>
          </w:rPr>
          <w:t>.</w:t>
        </w:r>
        <w:r w:rsidR="00D0708A" w:rsidRPr="00DD4603">
          <w:rPr>
            <w:rStyle w:val="a5"/>
            <w:sz w:val="26"/>
            <w:szCs w:val="26"/>
            <w:lang w:val="en-US"/>
          </w:rPr>
          <w:t>ru</w:t>
        </w:r>
      </w:hyperlink>
      <w:r w:rsidR="00D0708A" w:rsidRPr="00D0708A">
        <w:rPr>
          <w:sz w:val="26"/>
          <w:szCs w:val="26"/>
        </w:rPr>
        <w:t xml:space="preserve"> </w:t>
      </w:r>
      <w:r w:rsidR="00D0708A">
        <w:rPr>
          <w:sz w:val="26"/>
          <w:szCs w:val="26"/>
        </w:rPr>
        <w:t>(</w:t>
      </w:r>
      <w:r w:rsidR="00D0708A">
        <w:rPr>
          <w:sz w:val="26"/>
          <w:szCs w:val="26"/>
          <w:lang w:val="en-US"/>
        </w:rPr>
        <w:t>htt</w:t>
      </w:r>
      <w:r w:rsidR="00D0708A">
        <w:rPr>
          <w:sz w:val="26"/>
          <w:szCs w:val="26"/>
        </w:rPr>
        <w:t>://</w:t>
      </w:r>
      <w:r w:rsidR="00D0708A">
        <w:rPr>
          <w:sz w:val="26"/>
          <w:szCs w:val="26"/>
          <w:lang w:val="en-US"/>
        </w:rPr>
        <w:t>www</w:t>
      </w:r>
      <w:r w:rsidR="00D0708A" w:rsidRPr="00D0708A">
        <w:rPr>
          <w:sz w:val="26"/>
          <w:szCs w:val="26"/>
        </w:rPr>
        <w:t>.</w:t>
      </w:r>
      <w:r w:rsidR="00D0708A">
        <w:rPr>
          <w:sz w:val="26"/>
          <w:szCs w:val="26"/>
          <w:lang w:val="en-US"/>
        </w:rPr>
        <w:t>torgi</w:t>
      </w:r>
      <w:r w:rsidR="00D0708A" w:rsidRPr="00D0708A">
        <w:rPr>
          <w:sz w:val="26"/>
          <w:szCs w:val="26"/>
        </w:rPr>
        <w:t>.</w:t>
      </w:r>
      <w:r w:rsidR="00D0708A">
        <w:rPr>
          <w:sz w:val="26"/>
          <w:szCs w:val="26"/>
          <w:lang w:val="en-US"/>
        </w:rPr>
        <w:t>gov</w:t>
      </w:r>
      <w:r w:rsidR="00D0708A" w:rsidRPr="00D0708A">
        <w:rPr>
          <w:sz w:val="26"/>
          <w:szCs w:val="26"/>
        </w:rPr>
        <w:t>.</w:t>
      </w:r>
      <w:r w:rsidR="00D0708A">
        <w:rPr>
          <w:sz w:val="26"/>
          <w:szCs w:val="26"/>
          <w:lang w:val="en-US"/>
        </w:rPr>
        <w:t>ru</w:t>
      </w:r>
      <w:r w:rsidR="00D0708A">
        <w:rPr>
          <w:sz w:val="26"/>
          <w:szCs w:val="26"/>
        </w:rPr>
        <w:t>)</w:t>
      </w:r>
      <w:r>
        <w:rPr>
          <w:sz w:val="26"/>
          <w:szCs w:val="26"/>
        </w:rPr>
        <w:t xml:space="preserve">, </w:t>
      </w:r>
      <w:r w:rsidR="00D0708A">
        <w:rPr>
          <w:sz w:val="26"/>
          <w:szCs w:val="26"/>
        </w:rPr>
        <w:t xml:space="preserve">на официальном сайте </w:t>
      </w:r>
      <w:r w:rsidR="00816A5E">
        <w:rPr>
          <w:sz w:val="26"/>
          <w:szCs w:val="26"/>
        </w:rPr>
        <w:t xml:space="preserve">администрации </w:t>
      </w:r>
      <w:r w:rsidR="00D0708A">
        <w:rPr>
          <w:sz w:val="26"/>
          <w:szCs w:val="26"/>
        </w:rPr>
        <w:t xml:space="preserve">Магинского сельского поселения </w:t>
      </w:r>
      <w:r w:rsidR="00816A5E">
        <w:rPr>
          <w:sz w:val="26"/>
          <w:szCs w:val="26"/>
        </w:rPr>
        <w:t xml:space="preserve">Николаевского муниципального района Хабаровского края </w:t>
      </w:r>
      <w:hyperlink r:id="rId8" w:history="1">
        <w:r w:rsidR="00816A5E" w:rsidRPr="00616D58">
          <w:rPr>
            <w:rStyle w:val="a5"/>
            <w:sz w:val="26"/>
            <w:szCs w:val="26"/>
            <w:lang w:val="en-US"/>
          </w:rPr>
          <w:t>https</w:t>
        </w:r>
        <w:r w:rsidR="00816A5E" w:rsidRPr="00616D58">
          <w:rPr>
            <w:rStyle w:val="a5"/>
            <w:sz w:val="26"/>
            <w:szCs w:val="26"/>
          </w:rPr>
          <w:t>://маго.рф</w:t>
        </w:r>
      </w:hyperlink>
      <w:r w:rsidR="00D0708A">
        <w:rPr>
          <w:sz w:val="26"/>
          <w:szCs w:val="26"/>
        </w:rPr>
        <w:t>., и на официальной электронной площадке ООО «РТС-тендер» (</w:t>
      </w:r>
      <w:hyperlink r:id="rId9" w:history="1">
        <w:r w:rsidR="00D0708A" w:rsidRPr="00DD4603">
          <w:rPr>
            <w:rStyle w:val="a5"/>
            <w:sz w:val="26"/>
            <w:szCs w:val="26"/>
            <w:lang w:val="en-US"/>
          </w:rPr>
          <w:t>www</w:t>
        </w:r>
        <w:r w:rsidR="00D0708A" w:rsidRPr="00DD4603">
          <w:rPr>
            <w:rStyle w:val="a5"/>
            <w:sz w:val="26"/>
            <w:szCs w:val="26"/>
          </w:rPr>
          <w:t>.</w:t>
        </w:r>
        <w:r w:rsidR="00D0708A" w:rsidRPr="00DD4603">
          <w:rPr>
            <w:rStyle w:val="a5"/>
            <w:sz w:val="26"/>
            <w:szCs w:val="26"/>
            <w:lang w:val="en-US"/>
          </w:rPr>
          <w:t>rst</w:t>
        </w:r>
        <w:r w:rsidR="00D0708A" w:rsidRPr="00DD4603">
          <w:rPr>
            <w:rStyle w:val="a5"/>
            <w:sz w:val="26"/>
            <w:szCs w:val="26"/>
          </w:rPr>
          <w:t>-</w:t>
        </w:r>
        <w:r w:rsidR="00D0708A" w:rsidRPr="00DD4603">
          <w:rPr>
            <w:rStyle w:val="a5"/>
            <w:sz w:val="26"/>
            <w:szCs w:val="26"/>
            <w:lang w:val="en-US"/>
          </w:rPr>
          <w:t>tender</w:t>
        </w:r>
        <w:r w:rsidR="00D0708A" w:rsidRPr="00DD4603">
          <w:rPr>
            <w:rStyle w:val="a5"/>
            <w:sz w:val="26"/>
            <w:szCs w:val="26"/>
          </w:rPr>
          <w:t>.</w:t>
        </w:r>
        <w:r w:rsidR="00D0708A" w:rsidRPr="00DD4603">
          <w:rPr>
            <w:rStyle w:val="a5"/>
            <w:sz w:val="26"/>
            <w:szCs w:val="26"/>
            <w:lang w:val="en-US"/>
          </w:rPr>
          <w:t>ru</w:t>
        </w:r>
      </w:hyperlink>
      <w:r w:rsidR="00D0708A" w:rsidRPr="00D0708A">
        <w:rPr>
          <w:sz w:val="26"/>
          <w:szCs w:val="26"/>
        </w:rPr>
        <w:t xml:space="preserve">) </w:t>
      </w:r>
      <w:r w:rsidR="00EA477E">
        <w:rPr>
          <w:sz w:val="26"/>
          <w:szCs w:val="26"/>
        </w:rPr>
        <w:t>не менее чем за 20 дней до дня окончания подачи заявок на участие в аукционе.</w:t>
      </w:r>
    </w:p>
    <w:p w14:paraId="1E977871" w14:textId="77777777" w:rsidR="0011666D" w:rsidRDefault="00EA477E" w:rsidP="00EA477E">
      <w:pPr>
        <w:tabs>
          <w:tab w:val="left" w:pos="709"/>
        </w:tabs>
        <w:spacing w:after="0" w:line="240" w:lineRule="auto"/>
        <w:jc w:val="both"/>
        <w:rPr>
          <w:sz w:val="26"/>
          <w:szCs w:val="26"/>
        </w:rPr>
      </w:pPr>
      <w:r>
        <w:rPr>
          <w:sz w:val="26"/>
          <w:szCs w:val="26"/>
        </w:rPr>
        <w:t xml:space="preserve">          </w:t>
      </w:r>
    </w:p>
    <w:p w14:paraId="3C3F55AA" w14:textId="4B9A8007" w:rsidR="0011666D" w:rsidRDefault="0011666D" w:rsidP="00EA477E">
      <w:pPr>
        <w:tabs>
          <w:tab w:val="left" w:pos="709"/>
        </w:tabs>
        <w:spacing w:after="0" w:line="240" w:lineRule="auto"/>
        <w:jc w:val="both"/>
        <w:rPr>
          <w:sz w:val="26"/>
          <w:szCs w:val="26"/>
        </w:rPr>
      </w:pPr>
      <w:r>
        <w:rPr>
          <w:sz w:val="26"/>
          <w:szCs w:val="26"/>
        </w:rPr>
        <w:lastRenderedPageBreak/>
        <w:t xml:space="preserve">          3. Настоящее постановление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информационно-телекоммуникационной сети «Интернет».</w:t>
      </w:r>
    </w:p>
    <w:p w14:paraId="21DF61E8" w14:textId="39EDF543" w:rsidR="00EA477E" w:rsidRDefault="0011666D" w:rsidP="00EA477E">
      <w:pPr>
        <w:tabs>
          <w:tab w:val="left" w:pos="709"/>
        </w:tabs>
        <w:spacing w:after="0" w:line="240" w:lineRule="auto"/>
        <w:jc w:val="both"/>
        <w:rPr>
          <w:sz w:val="26"/>
          <w:szCs w:val="26"/>
        </w:rPr>
      </w:pPr>
      <w:r>
        <w:rPr>
          <w:sz w:val="26"/>
          <w:szCs w:val="26"/>
        </w:rPr>
        <w:t xml:space="preserve">          4</w:t>
      </w:r>
      <w:r w:rsidR="00EA477E">
        <w:rPr>
          <w:sz w:val="26"/>
          <w:szCs w:val="26"/>
        </w:rPr>
        <w:t>. Контроль за исполнением настоящего постановления возложить на главу Магинского сельского поселения Мавровского В.Е.</w:t>
      </w:r>
    </w:p>
    <w:p w14:paraId="2ECF10AC" w14:textId="157540DA" w:rsidR="00EA477E" w:rsidRDefault="00EA477E" w:rsidP="00EA477E">
      <w:pPr>
        <w:tabs>
          <w:tab w:val="left" w:pos="709"/>
        </w:tabs>
        <w:spacing w:after="0" w:line="240" w:lineRule="auto"/>
        <w:jc w:val="both"/>
        <w:rPr>
          <w:sz w:val="26"/>
          <w:szCs w:val="26"/>
        </w:rPr>
      </w:pPr>
      <w:r>
        <w:rPr>
          <w:sz w:val="26"/>
          <w:szCs w:val="26"/>
        </w:rPr>
        <w:t xml:space="preserve">          </w:t>
      </w:r>
      <w:r w:rsidR="0011666D">
        <w:rPr>
          <w:sz w:val="26"/>
          <w:szCs w:val="26"/>
        </w:rPr>
        <w:t>5</w:t>
      </w:r>
      <w:r>
        <w:rPr>
          <w:sz w:val="26"/>
          <w:szCs w:val="26"/>
        </w:rPr>
        <w:t xml:space="preserve">. Настоящее постановление вступает в силу </w:t>
      </w:r>
      <w:r w:rsidR="0011666D">
        <w:rPr>
          <w:sz w:val="26"/>
          <w:szCs w:val="26"/>
        </w:rPr>
        <w:t>после его официального опубликования (обнародования).</w:t>
      </w:r>
    </w:p>
    <w:p w14:paraId="0C2F32A7" w14:textId="09B6E665" w:rsidR="00EA477E" w:rsidRDefault="00EA477E" w:rsidP="00EA477E">
      <w:pPr>
        <w:tabs>
          <w:tab w:val="left" w:pos="709"/>
        </w:tabs>
        <w:spacing w:after="0" w:line="240" w:lineRule="auto"/>
        <w:jc w:val="both"/>
        <w:rPr>
          <w:sz w:val="26"/>
          <w:szCs w:val="26"/>
        </w:rPr>
      </w:pPr>
    </w:p>
    <w:p w14:paraId="48B16D3C" w14:textId="59B867A5" w:rsidR="00EA477E" w:rsidRDefault="00EA477E" w:rsidP="00EA477E">
      <w:pPr>
        <w:tabs>
          <w:tab w:val="left" w:pos="709"/>
        </w:tabs>
        <w:spacing w:after="0" w:line="240" w:lineRule="auto"/>
        <w:jc w:val="both"/>
        <w:rPr>
          <w:sz w:val="26"/>
          <w:szCs w:val="26"/>
        </w:rPr>
      </w:pPr>
    </w:p>
    <w:p w14:paraId="4FA962D8" w14:textId="046F884B" w:rsidR="00864090" w:rsidRDefault="00EA477E" w:rsidP="00D0708A">
      <w:pPr>
        <w:tabs>
          <w:tab w:val="left" w:pos="709"/>
        </w:tabs>
        <w:spacing w:after="0" w:line="240" w:lineRule="auto"/>
        <w:jc w:val="both"/>
        <w:rPr>
          <w:sz w:val="26"/>
          <w:szCs w:val="26"/>
        </w:rPr>
      </w:pPr>
      <w:r>
        <w:rPr>
          <w:sz w:val="26"/>
          <w:szCs w:val="26"/>
        </w:rPr>
        <w:t xml:space="preserve">Глава сельского поселения                                             </w:t>
      </w:r>
      <w:r w:rsidR="00D65C9D">
        <w:rPr>
          <w:sz w:val="26"/>
          <w:szCs w:val="26"/>
        </w:rPr>
        <w:t xml:space="preserve">                        </w:t>
      </w:r>
      <w:r>
        <w:rPr>
          <w:sz w:val="26"/>
          <w:szCs w:val="26"/>
        </w:rPr>
        <w:t>В.Е. Мавровс</w:t>
      </w:r>
      <w:r w:rsidR="00D65C9D">
        <w:rPr>
          <w:sz w:val="26"/>
          <w:szCs w:val="26"/>
        </w:rPr>
        <w:t>кий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189"/>
      </w:tblGrid>
      <w:tr w:rsidR="00864090" w14:paraId="2A89D6E3" w14:textId="77777777" w:rsidTr="00864090">
        <w:tc>
          <w:tcPr>
            <w:tcW w:w="5098" w:type="dxa"/>
          </w:tcPr>
          <w:p w14:paraId="78916B0B" w14:textId="77777777" w:rsidR="00864090" w:rsidRDefault="00864090" w:rsidP="00864090">
            <w:pPr>
              <w:spacing w:after="0" w:line="240" w:lineRule="auto"/>
              <w:jc w:val="center"/>
              <w:rPr>
                <w:sz w:val="26"/>
                <w:szCs w:val="26"/>
              </w:rPr>
            </w:pPr>
          </w:p>
          <w:p w14:paraId="7525DF11" w14:textId="77777777" w:rsidR="00D65C9D" w:rsidRDefault="00D65C9D" w:rsidP="00864090">
            <w:pPr>
              <w:spacing w:after="0" w:line="240" w:lineRule="auto"/>
              <w:jc w:val="center"/>
              <w:rPr>
                <w:sz w:val="26"/>
                <w:szCs w:val="26"/>
              </w:rPr>
            </w:pPr>
          </w:p>
          <w:p w14:paraId="0F8C5220" w14:textId="77777777" w:rsidR="00D65C9D" w:rsidRDefault="00D65C9D" w:rsidP="00864090">
            <w:pPr>
              <w:spacing w:after="0" w:line="240" w:lineRule="auto"/>
              <w:jc w:val="center"/>
              <w:rPr>
                <w:sz w:val="26"/>
                <w:szCs w:val="26"/>
              </w:rPr>
            </w:pPr>
          </w:p>
          <w:p w14:paraId="4DE2D818" w14:textId="48EB8CFB" w:rsidR="00D65C9D" w:rsidRDefault="00D65C9D" w:rsidP="00864090">
            <w:pPr>
              <w:spacing w:after="0" w:line="240" w:lineRule="auto"/>
              <w:jc w:val="center"/>
              <w:rPr>
                <w:sz w:val="26"/>
                <w:szCs w:val="26"/>
              </w:rPr>
            </w:pPr>
          </w:p>
        </w:tc>
        <w:tc>
          <w:tcPr>
            <w:tcW w:w="4189" w:type="dxa"/>
          </w:tcPr>
          <w:p w14:paraId="59210220" w14:textId="77777777" w:rsidR="00D65C9D" w:rsidRDefault="00D65C9D" w:rsidP="00864090">
            <w:pPr>
              <w:spacing w:after="0" w:line="240" w:lineRule="exact"/>
              <w:jc w:val="both"/>
              <w:rPr>
                <w:sz w:val="26"/>
                <w:szCs w:val="26"/>
              </w:rPr>
            </w:pPr>
          </w:p>
          <w:p w14:paraId="6AA01967" w14:textId="77777777" w:rsidR="00D65C9D" w:rsidRDefault="00D65C9D" w:rsidP="00864090">
            <w:pPr>
              <w:spacing w:after="0" w:line="240" w:lineRule="exact"/>
              <w:jc w:val="both"/>
              <w:rPr>
                <w:sz w:val="26"/>
                <w:szCs w:val="26"/>
              </w:rPr>
            </w:pPr>
          </w:p>
          <w:p w14:paraId="3C698CF6" w14:textId="77777777" w:rsidR="00D65C9D" w:rsidRDefault="00D65C9D" w:rsidP="00864090">
            <w:pPr>
              <w:spacing w:after="0" w:line="240" w:lineRule="exact"/>
              <w:jc w:val="both"/>
              <w:rPr>
                <w:sz w:val="26"/>
                <w:szCs w:val="26"/>
              </w:rPr>
            </w:pPr>
          </w:p>
          <w:p w14:paraId="2DBCBC17" w14:textId="77777777" w:rsidR="00D65C9D" w:rsidRDefault="00D65C9D" w:rsidP="00864090">
            <w:pPr>
              <w:spacing w:after="0" w:line="240" w:lineRule="exact"/>
              <w:jc w:val="both"/>
              <w:rPr>
                <w:sz w:val="26"/>
                <w:szCs w:val="26"/>
              </w:rPr>
            </w:pPr>
          </w:p>
          <w:p w14:paraId="5C5B0954" w14:textId="77777777" w:rsidR="00D65C9D" w:rsidRDefault="00D65C9D" w:rsidP="00864090">
            <w:pPr>
              <w:spacing w:after="0" w:line="240" w:lineRule="exact"/>
              <w:jc w:val="both"/>
              <w:rPr>
                <w:sz w:val="26"/>
                <w:szCs w:val="26"/>
              </w:rPr>
            </w:pPr>
          </w:p>
          <w:p w14:paraId="2EC02010" w14:textId="77777777" w:rsidR="00D65C9D" w:rsidRDefault="00D65C9D" w:rsidP="00864090">
            <w:pPr>
              <w:spacing w:after="0" w:line="240" w:lineRule="exact"/>
              <w:jc w:val="both"/>
              <w:rPr>
                <w:sz w:val="26"/>
                <w:szCs w:val="26"/>
              </w:rPr>
            </w:pPr>
          </w:p>
          <w:p w14:paraId="1C1BE287" w14:textId="77777777" w:rsidR="00D65C9D" w:rsidRDefault="00D65C9D" w:rsidP="00864090">
            <w:pPr>
              <w:spacing w:after="0" w:line="240" w:lineRule="exact"/>
              <w:jc w:val="both"/>
              <w:rPr>
                <w:sz w:val="26"/>
                <w:szCs w:val="26"/>
              </w:rPr>
            </w:pPr>
          </w:p>
          <w:p w14:paraId="2240246D" w14:textId="77777777" w:rsidR="00D65C9D" w:rsidRDefault="00D65C9D" w:rsidP="00864090">
            <w:pPr>
              <w:spacing w:after="0" w:line="240" w:lineRule="exact"/>
              <w:jc w:val="both"/>
              <w:rPr>
                <w:sz w:val="26"/>
                <w:szCs w:val="26"/>
              </w:rPr>
            </w:pPr>
          </w:p>
          <w:p w14:paraId="617755D4" w14:textId="77777777" w:rsidR="00D65C9D" w:rsidRDefault="00D65C9D" w:rsidP="00864090">
            <w:pPr>
              <w:spacing w:after="0" w:line="240" w:lineRule="exact"/>
              <w:jc w:val="both"/>
              <w:rPr>
                <w:sz w:val="26"/>
                <w:szCs w:val="26"/>
              </w:rPr>
            </w:pPr>
          </w:p>
          <w:p w14:paraId="26E7B39C" w14:textId="77777777" w:rsidR="00D65C9D" w:rsidRDefault="00D65C9D" w:rsidP="00864090">
            <w:pPr>
              <w:spacing w:after="0" w:line="240" w:lineRule="exact"/>
              <w:jc w:val="both"/>
              <w:rPr>
                <w:sz w:val="26"/>
                <w:szCs w:val="26"/>
              </w:rPr>
            </w:pPr>
          </w:p>
          <w:p w14:paraId="7D34F013" w14:textId="77777777" w:rsidR="00D65C9D" w:rsidRDefault="00D65C9D" w:rsidP="00864090">
            <w:pPr>
              <w:spacing w:after="0" w:line="240" w:lineRule="exact"/>
              <w:jc w:val="both"/>
              <w:rPr>
                <w:sz w:val="26"/>
                <w:szCs w:val="26"/>
              </w:rPr>
            </w:pPr>
          </w:p>
          <w:p w14:paraId="3A6AC95B" w14:textId="77777777" w:rsidR="00D65C9D" w:rsidRDefault="00D65C9D" w:rsidP="00864090">
            <w:pPr>
              <w:spacing w:after="0" w:line="240" w:lineRule="exact"/>
              <w:jc w:val="both"/>
              <w:rPr>
                <w:sz w:val="26"/>
                <w:szCs w:val="26"/>
              </w:rPr>
            </w:pPr>
          </w:p>
          <w:p w14:paraId="09FDCE10" w14:textId="77777777" w:rsidR="00D65C9D" w:rsidRDefault="00D65C9D" w:rsidP="00864090">
            <w:pPr>
              <w:spacing w:after="0" w:line="240" w:lineRule="exact"/>
              <w:jc w:val="both"/>
              <w:rPr>
                <w:sz w:val="26"/>
                <w:szCs w:val="26"/>
              </w:rPr>
            </w:pPr>
          </w:p>
          <w:p w14:paraId="1913F6A5" w14:textId="77777777" w:rsidR="00D65C9D" w:rsidRDefault="00D65C9D" w:rsidP="00864090">
            <w:pPr>
              <w:spacing w:after="0" w:line="240" w:lineRule="exact"/>
              <w:jc w:val="both"/>
              <w:rPr>
                <w:sz w:val="26"/>
                <w:szCs w:val="26"/>
              </w:rPr>
            </w:pPr>
          </w:p>
          <w:p w14:paraId="7CA39FBF" w14:textId="77777777" w:rsidR="00D65C9D" w:rsidRDefault="00D65C9D" w:rsidP="00864090">
            <w:pPr>
              <w:spacing w:after="0" w:line="240" w:lineRule="exact"/>
              <w:jc w:val="both"/>
              <w:rPr>
                <w:sz w:val="26"/>
                <w:szCs w:val="26"/>
              </w:rPr>
            </w:pPr>
          </w:p>
          <w:p w14:paraId="718BC308" w14:textId="77777777" w:rsidR="00D65C9D" w:rsidRDefault="00D65C9D" w:rsidP="00864090">
            <w:pPr>
              <w:spacing w:after="0" w:line="240" w:lineRule="exact"/>
              <w:jc w:val="both"/>
              <w:rPr>
                <w:sz w:val="26"/>
                <w:szCs w:val="26"/>
              </w:rPr>
            </w:pPr>
          </w:p>
          <w:p w14:paraId="5903B972" w14:textId="77777777" w:rsidR="00D65C9D" w:rsidRDefault="00D65C9D" w:rsidP="00864090">
            <w:pPr>
              <w:spacing w:after="0" w:line="240" w:lineRule="exact"/>
              <w:jc w:val="both"/>
              <w:rPr>
                <w:sz w:val="26"/>
                <w:szCs w:val="26"/>
              </w:rPr>
            </w:pPr>
          </w:p>
          <w:p w14:paraId="10144D3F" w14:textId="77777777" w:rsidR="00D65C9D" w:rsidRDefault="00D65C9D" w:rsidP="00864090">
            <w:pPr>
              <w:spacing w:after="0" w:line="240" w:lineRule="exact"/>
              <w:jc w:val="both"/>
              <w:rPr>
                <w:sz w:val="26"/>
                <w:szCs w:val="26"/>
              </w:rPr>
            </w:pPr>
          </w:p>
          <w:p w14:paraId="4CC87920" w14:textId="77777777" w:rsidR="00D65C9D" w:rsidRDefault="00D65C9D" w:rsidP="00864090">
            <w:pPr>
              <w:spacing w:after="0" w:line="240" w:lineRule="exact"/>
              <w:jc w:val="both"/>
              <w:rPr>
                <w:sz w:val="26"/>
                <w:szCs w:val="26"/>
              </w:rPr>
            </w:pPr>
          </w:p>
          <w:p w14:paraId="242B7197" w14:textId="77777777" w:rsidR="00D65C9D" w:rsidRDefault="00D65C9D" w:rsidP="00864090">
            <w:pPr>
              <w:spacing w:after="0" w:line="240" w:lineRule="exact"/>
              <w:jc w:val="both"/>
              <w:rPr>
                <w:sz w:val="26"/>
                <w:szCs w:val="26"/>
              </w:rPr>
            </w:pPr>
          </w:p>
          <w:p w14:paraId="7ED87590" w14:textId="77777777" w:rsidR="00D65C9D" w:rsidRDefault="00D65C9D" w:rsidP="00864090">
            <w:pPr>
              <w:spacing w:after="0" w:line="240" w:lineRule="exact"/>
              <w:jc w:val="both"/>
              <w:rPr>
                <w:sz w:val="26"/>
                <w:szCs w:val="26"/>
              </w:rPr>
            </w:pPr>
          </w:p>
          <w:p w14:paraId="486ACCCE" w14:textId="77777777" w:rsidR="00D65C9D" w:rsidRDefault="00D65C9D" w:rsidP="00864090">
            <w:pPr>
              <w:spacing w:after="0" w:line="240" w:lineRule="exact"/>
              <w:jc w:val="both"/>
              <w:rPr>
                <w:sz w:val="26"/>
                <w:szCs w:val="26"/>
              </w:rPr>
            </w:pPr>
          </w:p>
          <w:p w14:paraId="610254AE" w14:textId="77777777" w:rsidR="00D65C9D" w:rsidRDefault="00D65C9D" w:rsidP="00864090">
            <w:pPr>
              <w:spacing w:after="0" w:line="240" w:lineRule="exact"/>
              <w:jc w:val="both"/>
              <w:rPr>
                <w:sz w:val="26"/>
                <w:szCs w:val="26"/>
              </w:rPr>
            </w:pPr>
          </w:p>
          <w:p w14:paraId="511010AD" w14:textId="77777777" w:rsidR="00D65C9D" w:rsidRDefault="00D65C9D" w:rsidP="00864090">
            <w:pPr>
              <w:spacing w:after="0" w:line="240" w:lineRule="exact"/>
              <w:jc w:val="both"/>
              <w:rPr>
                <w:sz w:val="26"/>
                <w:szCs w:val="26"/>
              </w:rPr>
            </w:pPr>
          </w:p>
          <w:p w14:paraId="29F6DC28" w14:textId="77777777" w:rsidR="00D65C9D" w:rsidRDefault="00D65C9D" w:rsidP="00864090">
            <w:pPr>
              <w:spacing w:after="0" w:line="240" w:lineRule="exact"/>
              <w:jc w:val="both"/>
              <w:rPr>
                <w:sz w:val="26"/>
                <w:szCs w:val="26"/>
              </w:rPr>
            </w:pPr>
          </w:p>
          <w:p w14:paraId="10DE293E" w14:textId="77777777" w:rsidR="00D65C9D" w:rsidRDefault="00D65C9D" w:rsidP="00864090">
            <w:pPr>
              <w:spacing w:after="0" w:line="240" w:lineRule="exact"/>
              <w:jc w:val="both"/>
              <w:rPr>
                <w:sz w:val="26"/>
                <w:szCs w:val="26"/>
              </w:rPr>
            </w:pPr>
          </w:p>
          <w:p w14:paraId="11E9AC39" w14:textId="77777777" w:rsidR="00D65C9D" w:rsidRDefault="00D65C9D" w:rsidP="00864090">
            <w:pPr>
              <w:spacing w:after="0" w:line="240" w:lineRule="exact"/>
              <w:jc w:val="both"/>
              <w:rPr>
                <w:sz w:val="26"/>
                <w:szCs w:val="26"/>
              </w:rPr>
            </w:pPr>
          </w:p>
          <w:p w14:paraId="037E9736" w14:textId="77777777" w:rsidR="00D65C9D" w:rsidRDefault="00D65C9D" w:rsidP="00864090">
            <w:pPr>
              <w:spacing w:after="0" w:line="240" w:lineRule="exact"/>
              <w:jc w:val="both"/>
              <w:rPr>
                <w:sz w:val="26"/>
                <w:szCs w:val="26"/>
              </w:rPr>
            </w:pPr>
          </w:p>
          <w:p w14:paraId="67239B6B" w14:textId="77777777" w:rsidR="00D65C9D" w:rsidRDefault="00D65C9D" w:rsidP="00864090">
            <w:pPr>
              <w:spacing w:after="0" w:line="240" w:lineRule="exact"/>
              <w:jc w:val="both"/>
              <w:rPr>
                <w:sz w:val="26"/>
                <w:szCs w:val="26"/>
              </w:rPr>
            </w:pPr>
          </w:p>
          <w:p w14:paraId="2CE8677D" w14:textId="77777777" w:rsidR="00D65C9D" w:rsidRDefault="00D65C9D" w:rsidP="00864090">
            <w:pPr>
              <w:spacing w:after="0" w:line="240" w:lineRule="exact"/>
              <w:jc w:val="both"/>
              <w:rPr>
                <w:sz w:val="26"/>
                <w:szCs w:val="26"/>
              </w:rPr>
            </w:pPr>
          </w:p>
          <w:p w14:paraId="5598E444" w14:textId="77777777" w:rsidR="00D65C9D" w:rsidRDefault="00D65C9D" w:rsidP="00864090">
            <w:pPr>
              <w:spacing w:after="0" w:line="240" w:lineRule="exact"/>
              <w:jc w:val="both"/>
              <w:rPr>
                <w:sz w:val="26"/>
                <w:szCs w:val="26"/>
              </w:rPr>
            </w:pPr>
          </w:p>
          <w:p w14:paraId="101343E5" w14:textId="77777777" w:rsidR="00D65C9D" w:rsidRDefault="00D65C9D" w:rsidP="00864090">
            <w:pPr>
              <w:spacing w:after="0" w:line="240" w:lineRule="exact"/>
              <w:jc w:val="both"/>
              <w:rPr>
                <w:sz w:val="26"/>
                <w:szCs w:val="26"/>
              </w:rPr>
            </w:pPr>
          </w:p>
          <w:p w14:paraId="4B10394B" w14:textId="77777777" w:rsidR="00D65C9D" w:rsidRDefault="00D65C9D" w:rsidP="00864090">
            <w:pPr>
              <w:spacing w:after="0" w:line="240" w:lineRule="exact"/>
              <w:jc w:val="both"/>
              <w:rPr>
                <w:sz w:val="26"/>
                <w:szCs w:val="26"/>
              </w:rPr>
            </w:pPr>
          </w:p>
          <w:p w14:paraId="75A7C9B3" w14:textId="77777777" w:rsidR="00D65C9D" w:rsidRDefault="00D65C9D" w:rsidP="00864090">
            <w:pPr>
              <w:spacing w:after="0" w:line="240" w:lineRule="exact"/>
              <w:jc w:val="both"/>
              <w:rPr>
                <w:sz w:val="26"/>
                <w:szCs w:val="26"/>
              </w:rPr>
            </w:pPr>
          </w:p>
          <w:p w14:paraId="15078EF7" w14:textId="77777777" w:rsidR="00D65C9D" w:rsidRDefault="00D65C9D" w:rsidP="00864090">
            <w:pPr>
              <w:spacing w:after="0" w:line="240" w:lineRule="exact"/>
              <w:jc w:val="both"/>
              <w:rPr>
                <w:sz w:val="26"/>
                <w:szCs w:val="26"/>
              </w:rPr>
            </w:pPr>
          </w:p>
          <w:p w14:paraId="67350EDD" w14:textId="77777777" w:rsidR="00D65C9D" w:rsidRDefault="00D65C9D" w:rsidP="00864090">
            <w:pPr>
              <w:spacing w:after="0" w:line="240" w:lineRule="exact"/>
              <w:jc w:val="both"/>
              <w:rPr>
                <w:sz w:val="26"/>
                <w:szCs w:val="26"/>
              </w:rPr>
            </w:pPr>
          </w:p>
          <w:p w14:paraId="745ECA1D" w14:textId="77777777" w:rsidR="00D65C9D" w:rsidRDefault="00D65C9D" w:rsidP="00864090">
            <w:pPr>
              <w:spacing w:after="0" w:line="240" w:lineRule="exact"/>
              <w:jc w:val="both"/>
              <w:rPr>
                <w:sz w:val="26"/>
                <w:szCs w:val="26"/>
              </w:rPr>
            </w:pPr>
          </w:p>
          <w:p w14:paraId="0F6BA092" w14:textId="77777777" w:rsidR="00D65C9D" w:rsidRDefault="00D65C9D" w:rsidP="00864090">
            <w:pPr>
              <w:spacing w:after="0" w:line="240" w:lineRule="exact"/>
              <w:jc w:val="both"/>
              <w:rPr>
                <w:sz w:val="26"/>
                <w:szCs w:val="26"/>
              </w:rPr>
            </w:pPr>
          </w:p>
          <w:p w14:paraId="0A62B0F4" w14:textId="77777777" w:rsidR="00D65C9D" w:rsidRDefault="00D65C9D" w:rsidP="00864090">
            <w:pPr>
              <w:spacing w:after="0" w:line="240" w:lineRule="exact"/>
              <w:jc w:val="both"/>
              <w:rPr>
                <w:sz w:val="26"/>
                <w:szCs w:val="26"/>
              </w:rPr>
            </w:pPr>
          </w:p>
          <w:p w14:paraId="2221960D" w14:textId="77777777" w:rsidR="00D65C9D" w:rsidRDefault="00D65C9D" w:rsidP="00864090">
            <w:pPr>
              <w:spacing w:after="0" w:line="240" w:lineRule="exact"/>
              <w:jc w:val="both"/>
              <w:rPr>
                <w:sz w:val="26"/>
                <w:szCs w:val="26"/>
              </w:rPr>
            </w:pPr>
          </w:p>
          <w:p w14:paraId="21D0A00B" w14:textId="77777777" w:rsidR="00D65C9D" w:rsidRDefault="00D65C9D" w:rsidP="00864090">
            <w:pPr>
              <w:spacing w:after="0" w:line="240" w:lineRule="exact"/>
              <w:jc w:val="both"/>
              <w:rPr>
                <w:sz w:val="26"/>
                <w:szCs w:val="26"/>
              </w:rPr>
            </w:pPr>
          </w:p>
          <w:p w14:paraId="034AEAB4" w14:textId="77777777" w:rsidR="00D65C9D" w:rsidRDefault="00D65C9D" w:rsidP="00864090">
            <w:pPr>
              <w:spacing w:after="0" w:line="240" w:lineRule="exact"/>
              <w:jc w:val="both"/>
              <w:rPr>
                <w:sz w:val="26"/>
                <w:szCs w:val="26"/>
              </w:rPr>
            </w:pPr>
          </w:p>
          <w:p w14:paraId="55041FB8" w14:textId="77777777" w:rsidR="00D65C9D" w:rsidRDefault="00D65C9D" w:rsidP="00864090">
            <w:pPr>
              <w:spacing w:after="0" w:line="240" w:lineRule="exact"/>
              <w:jc w:val="both"/>
              <w:rPr>
                <w:sz w:val="26"/>
                <w:szCs w:val="26"/>
              </w:rPr>
            </w:pPr>
          </w:p>
          <w:p w14:paraId="69086FB0" w14:textId="77777777" w:rsidR="00D65C9D" w:rsidRDefault="00D65C9D" w:rsidP="00864090">
            <w:pPr>
              <w:spacing w:after="0" w:line="240" w:lineRule="exact"/>
              <w:jc w:val="both"/>
              <w:rPr>
                <w:sz w:val="26"/>
                <w:szCs w:val="26"/>
              </w:rPr>
            </w:pPr>
          </w:p>
          <w:p w14:paraId="4F442B03" w14:textId="77777777" w:rsidR="00D65C9D" w:rsidRDefault="00D65C9D" w:rsidP="00864090">
            <w:pPr>
              <w:spacing w:after="0" w:line="240" w:lineRule="exact"/>
              <w:jc w:val="both"/>
              <w:rPr>
                <w:sz w:val="26"/>
                <w:szCs w:val="26"/>
              </w:rPr>
            </w:pPr>
          </w:p>
          <w:p w14:paraId="10F03457" w14:textId="77777777" w:rsidR="00D65C9D" w:rsidRDefault="00D65C9D" w:rsidP="00864090">
            <w:pPr>
              <w:spacing w:after="0" w:line="240" w:lineRule="exact"/>
              <w:jc w:val="both"/>
              <w:rPr>
                <w:sz w:val="26"/>
                <w:szCs w:val="26"/>
              </w:rPr>
            </w:pPr>
          </w:p>
          <w:p w14:paraId="330C55D7" w14:textId="05330269" w:rsidR="00864090" w:rsidRDefault="00864090" w:rsidP="00864090">
            <w:pPr>
              <w:spacing w:after="0" w:line="240" w:lineRule="exact"/>
              <w:jc w:val="both"/>
              <w:rPr>
                <w:sz w:val="26"/>
                <w:szCs w:val="26"/>
              </w:rPr>
            </w:pPr>
            <w:r>
              <w:rPr>
                <w:sz w:val="26"/>
                <w:szCs w:val="26"/>
              </w:rPr>
              <w:lastRenderedPageBreak/>
              <w:t>УТВЕРЖДЕНА</w:t>
            </w:r>
          </w:p>
          <w:p w14:paraId="412D91A3" w14:textId="77777777" w:rsidR="00864090" w:rsidRDefault="00864090" w:rsidP="00864090">
            <w:pPr>
              <w:spacing w:after="0" w:line="240" w:lineRule="exact"/>
              <w:jc w:val="both"/>
              <w:rPr>
                <w:sz w:val="26"/>
                <w:szCs w:val="26"/>
              </w:rPr>
            </w:pPr>
          </w:p>
          <w:p w14:paraId="1338048C" w14:textId="234D4C59" w:rsidR="00864090" w:rsidRDefault="00864090" w:rsidP="00864090">
            <w:pPr>
              <w:spacing w:after="0" w:line="240" w:lineRule="exact"/>
              <w:jc w:val="both"/>
              <w:rPr>
                <w:sz w:val="26"/>
                <w:szCs w:val="26"/>
              </w:rPr>
            </w:pPr>
            <w:r>
              <w:rPr>
                <w:sz w:val="26"/>
                <w:szCs w:val="26"/>
              </w:rPr>
              <w:t>постановлением   администрации</w:t>
            </w:r>
          </w:p>
          <w:p w14:paraId="4ED99066" w14:textId="77777777" w:rsidR="00864090" w:rsidRDefault="00864090" w:rsidP="00864090">
            <w:pPr>
              <w:spacing w:after="0" w:line="240" w:lineRule="exact"/>
              <w:jc w:val="both"/>
              <w:rPr>
                <w:sz w:val="26"/>
                <w:szCs w:val="26"/>
              </w:rPr>
            </w:pPr>
            <w:r>
              <w:rPr>
                <w:sz w:val="26"/>
                <w:szCs w:val="26"/>
              </w:rPr>
              <w:t>Магинского сельского поселения</w:t>
            </w:r>
          </w:p>
          <w:p w14:paraId="6D4E6C5B" w14:textId="7B7B2709" w:rsidR="00864090" w:rsidRDefault="00864090" w:rsidP="00864090">
            <w:pPr>
              <w:spacing w:after="0" w:line="240" w:lineRule="exact"/>
              <w:jc w:val="both"/>
              <w:rPr>
                <w:sz w:val="26"/>
                <w:szCs w:val="26"/>
              </w:rPr>
            </w:pPr>
            <w:r>
              <w:rPr>
                <w:sz w:val="26"/>
                <w:szCs w:val="26"/>
              </w:rPr>
              <w:t>николаевского    муниципального</w:t>
            </w:r>
          </w:p>
          <w:p w14:paraId="2D8286DF" w14:textId="77777777" w:rsidR="00864090" w:rsidRDefault="00864090" w:rsidP="00864090">
            <w:pPr>
              <w:spacing w:after="0" w:line="240" w:lineRule="exact"/>
              <w:jc w:val="both"/>
              <w:rPr>
                <w:sz w:val="26"/>
                <w:szCs w:val="26"/>
              </w:rPr>
            </w:pPr>
            <w:r>
              <w:rPr>
                <w:sz w:val="26"/>
                <w:szCs w:val="26"/>
              </w:rPr>
              <w:t>района Хабаровского края</w:t>
            </w:r>
          </w:p>
          <w:p w14:paraId="5E8D7E2F" w14:textId="77777777" w:rsidR="00AD556D" w:rsidRDefault="00AD556D" w:rsidP="00864090">
            <w:pPr>
              <w:spacing w:after="0" w:line="240" w:lineRule="exact"/>
              <w:jc w:val="both"/>
              <w:rPr>
                <w:sz w:val="26"/>
                <w:szCs w:val="26"/>
              </w:rPr>
            </w:pPr>
          </w:p>
          <w:p w14:paraId="1288F0C8" w14:textId="0F082DA1" w:rsidR="00864090" w:rsidRDefault="00AD556D" w:rsidP="00864090">
            <w:pPr>
              <w:spacing w:after="0" w:line="240" w:lineRule="exact"/>
              <w:jc w:val="both"/>
              <w:rPr>
                <w:sz w:val="26"/>
                <w:szCs w:val="26"/>
              </w:rPr>
            </w:pPr>
            <w:r>
              <w:rPr>
                <w:sz w:val="26"/>
                <w:szCs w:val="26"/>
              </w:rPr>
              <w:t>от  07.11.2023                    №88-</w:t>
            </w:r>
            <w:r w:rsidR="00D65C9D">
              <w:rPr>
                <w:sz w:val="26"/>
                <w:szCs w:val="26"/>
              </w:rPr>
              <w:t>па</w:t>
            </w:r>
          </w:p>
        </w:tc>
      </w:tr>
    </w:tbl>
    <w:p w14:paraId="67817A21" w14:textId="3B54B631" w:rsidR="00864090" w:rsidRDefault="00864090" w:rsidP="00864090">
      <w:pPr>
        <w:spacing w:after="0" w:line="240" w:lineRule="auto"/>
        <w:jc w:val="center"/>
        <w:rPr>
          <w:sz w:val="26"/>
          <w:szCs w:val="26"/>
        </w:rPr>
      </w:pPr>
    </w:p>
    <w:p w14:paraId="3BDE4B4B" w14:textId="59FB5FC0" w:rsidR="00864090" w:rsidRDefault="00864090" w:rsidP="00864090">
      <w:pPr>
        <w:spacing w:after="0" w:line="240" w:lineRule="auto"/>
        <w:jc w:val="center"/>
        <w:rPr>
          <w:sz w:val="26"/>
          <w:szCs w:val="26"/>
        </w:rPr>
      </w:pPr>
    </w:p>
    <w:p w14:paraId="1B952AFC" w14:textId="449EBE0B" w:rsidR="00864090" w:rsidRDefault="00864090" w:rsidP="00864090">
      <w:pPr>
        <w:spacing w:after="0" w:line="240" w:lineRule="auto"/>
        <w:jc w:val="both"/>
        <w:rPr>
          <w:sz w:val="26"/>
          <w:szCs w:val="26"/>
        </w:rPr>
      </w:pPr>
    </w:p>
    <w:p w14:paraId="18ED8430" w14:textId="31EC8939" w:rsidR="00864090" w:rsidRDefault="00864090" w:rsidP="004A637B">
      <w:pPr>
        <w:spacing w:after="0" w:line="240" w:lineRule="exact"/>
        <w:jc w:val="center"/>
        <w:rPr>
          <w:sz w:val="26"/>
          <w:szCs w:val="26"/>
        </w:rPr>
      </w:pPr>
      <w:r>
        <w:rPr>
          <w:sz w:val="26"/>
          <w:szCs w:val="26"/>
        </w:rPr>
        <w:t>Документация об аукционе</w:t>
      </w:r>
    </w:p>
    <w:p w14:paraId="20C583E0" w14:textId="77777777" w:rsidR="00060363" w:rsidRDefault="00864090" w:rsidP="004A637B">
      <w:pPr>
        <w:spacing w:after="0" w:line="240" w:lineRule="exact"/>
        <w:jc w:val="center"/>
        <w:rPr>
          <w:sz w:val="26"/>
          <w:szCs w:val="26"/>
        </w:rPr>
      </w:pPr>
      <w:r>
        <w:rPr>
          <w:sz w:val="26"/>
          <w:szCs w:val="26"/>
        </w:rPr>
        <w:t>для проведения торгов на право заключения договора аренды в отношении недвижимого имущества – функциональных встроенных нежилых помещений №</w:t>
      </w:r>
      <w:r w:rsidR="00816A5E">
        <w:rPr>
          <w:sz w:val="26"/>
          <w:szCs w:val="26"/>
        </w:rPr>
        <w:t xml:space="preserve"> </w:t>
      </w:r>
      <w:r>
        <w:rPr>
          <w:sz w:val="26"/>
          <w:szCs w:val="26"/>
        </w:rPr>
        <w:t xml:space="preserve">1-13, 15, 2 этаж площадью 169,0 </w:t>
      </w:r>
      <w:r w:rsidR="00A87457">
        <w:rPr>
          <w:sz w:val="26"/>
          <w:szCs w:val="26"/>
        </w:rPr>
        <w:t>м</w:t>
      </w:r>
      <w:r w:rsidR="00A87457" w:rsidRPr="00A87457">
        <w:rPr>
          <w:sz w:val="26"/>
          <w:szCs w:val="26"/>
          <w:vertAlign w:val="superscript"/>
        </w:rPr>
        <w:t>2</w:t>
      </w:r>
      <w:r w:rsidR="005A038A">
        <w:rPr>
          <w:sz w:val="26"/>
          <w:szCs w:val="26"/>
        </w:rPr>
        <w:t>,</w:t>
      </w:r>
      <w:r>
        <w:rPr>
          <w:sz w:val="26"/>
          <w:szCs w:val="26"/>
        </w:rPr>
        <w:t xml:space="preserve"> расположенных по адресу: Хабаровский край, </w:t>
      </w:r>
    </w:p>
    <w:p w14:paraId="5A592067" w14:textId="40589128" w:rsidR="00864090" w:rsidRDefault="00864090" w:rsidP="004A637B">
      <w:pPr>
        <w:spacing w:after="0" w:line="240" w:lineRule="exact"/>
        <w:jc w:val="center"/>
        <w:rPr>
          <w:sz w:val="26"/>
          <w:szCs w:val="26"/>
        </w:rPr>
      </w:pPr>
      <w:r>
        <w:rPr>
          <w:sz w:val="26"/>
          <w:szCs w:val="26"/>
        </w:rPr>
        <w:t>Николаевский район, п. Маго, ул. 50 лет СССР, д.3</w:t>
      </w:r>
    </w:p>
    <w:p w14:paraId="3C1CF5B8" w14:textId="3E0B691D" w:rsidR="00864090" w:rsidRDefault="00864090" w:rsidP="00864090">
      <w:pPr>
        <w:spacing w:after="0" w:line="240" w:lineRule="auto"/>
        <w:jc w:val="center"/>
        <w:rPr>
          <w:sz w:val="26"/>
          <w:szCs w:val="26"/>
        </w:rPr>
      </w:pPr>
    </w:p>
    <w:p w14:paraId="4C24FBA6" w14:textId="3E9A549A" w:rsidR="00864090" w:rsidRDefault="00864090" w:rsidP="00864090">
      <w:pPr>
        <w:spacing w:after="0" w:line="240" w:lineRule="auto"/>
        <w:jc w:val="both"/>
        <w:rPr>
          <w:sz w:val="26"/>
          <w:szCs w:val="26"/>
        </w:rPr>
      </w:pPr>
    </w:p>
    <w:p w14:paraId="41AC5E4E" w14:textId="38D2CBBC" w:rsidR="00864090" w:rsidRDefault="00864090" w:rsidP="00864090">
      <w:pPr>
        <w:spacing w:after="0" w:line="240" w:lineRule="auto"/>
        <w:jc w:val="both"/>
        <w:rPr>
          <w:sz w:val="26"/>
          <w:szCs w:val="26"/>
        </w:rPr>
      </w:pPr>
      <w:r>
        <w:rPr>
          <w:sz w:val="26"/>
          <w:szCs w:val="26"/>
        </w:rPr>
        <w:t xml:space="preserve">          1. Объект договора аренды: функциональные встроенные нежилые помещения №</w:t>
      </w:r>
      <w:r w:rsidR="00816A5E">
        <w:rPr>
          <w:sz w:val="26"/>
          <w:szCs w:val="26"/>
        </w:rPr>
        <w:t xml:space="preserve"> </w:t>
      </w:r>
      <w:r>
        <w:rPr>
          <w:sz w:val="26"/>
          <w:szCs w:val="26"/>
        </w:rPr>
        <w:t xml:space="preserve">1-13, 15, 2 этаж площадью 169,0 </w:t>
      </w:r>
      <w:r w:rsidR="00A87457">
        <w:rPr>
          <w:sz w:val="26"/>
          <w:szCs w:val="26"/>
        </w:rPr>
        <w:t>м</w:t>
      </w:r>
      <w:r w:rsidR="00A87457" w:rsidRPr="00A87457">
        <w:rPr>
          <w:sz w:val="26"/>
          <w:szCs w:val="26"/>
          <w:vertAlign w:val="superscript"/>
        </w:rPr>
        <w:t>2</w:t>
      </w:r>
      <w:r w:rsidR="005A038A">
        <w:rPr>
          <w:sz w:val="26"/>
          <w:szCs w:val="26"/>
        </w:rPr>
        <w:t>,</w:t>
      </w:r>
      <w:r w:rsidR="00A87457">
        <w:rPr>
          <w:sz w:val="26"/>
          <w:szCs w:val="26"/>
        </w:rPr>
        <w:t xml:space="preserve"> расположенных по адресу: Хабаровский край, Николаевский район, п. Маго, ул. 50 лет СССР, д.3</w:t>
      </w:r>
      <w:r w:rsidR="0084712D">
        <w:rPr>
          <w:sz w:val="26"/>
          <w:szCs w:val="26"/>
        </w:rPr>
        <w:t>.</w:t>
      </w:r>
    </w:p>
    <w:p w14:paraId="1F8A992C" w14:textId="742E4817" w:rsidR="0084712D" w:rsidRDefault="0084712D" w:rsidP="00864090">
      <w:pPr>
        <w:spacing w:after="0" w:line="240" w:lineRule="auto"/>
        <w:jc w:val="both"/>
        <w:rPr>
          <w:sz w:val="26"/>
          <w:szCs w:val="26"/>
        </w:rPr>
      </w:pPr>
      <w:r>
        <w:rPr>
          <w:sz w:val="26"/>
          <w:szCs w:val="26"/>
        </w:rPr>
        <w:t xml:space="preserve">          2. Техническое состояние помещений на момент окончания срока действия договора должно быть удовлетворительное (наличие входных дверей препятствующих свободному доступу в помещение, сантехнического оборудования, электропроводки, электрических розеток, целостность оконных рам и стекол, исправных инженерных сетей и коммуникаций, пожарной и охранной сигнализации).</w:t>
      </w:r>
    </w:p>
    <w:p w14:paraId="2E908A99" w14:textId="58610FD8" w:rsidR="0084712D" w:rsidRDefault="0084712D" w:rsidP="00864090">
      <w:pPr>
        <w:spacing w:after="0" w:line="240" w:lineRule="auto"/>
        <w:jc w:val="both"/>
        <w:rPr>
          <w:sz w:val="26"/>
          <w:szCs w:val="26"/>
        </w:rPr>
      </w:pPr>
      <w:r>
        <w:rPr>
          <w:sz w:val="26"/>
          <w:szCs w:val="26"/>
        </w:rPr>
        <w:t xml:space="preserve">          3. Срок действия договора аренды – 5 лет со дня заключения договора.</w:t>
      </w:r>
    </w:p>
    <w:p w14:paraId="00F13EDE" w14:textId="7789C9E7" w:rsidR="0084712D" w:rsidRDefault="0084712D" w:rsidP="00864090">
      <w:pPr>
        <w:spacing w:after="0" w:line="240" w:lineRule="auto"/>
        <w:jc w:val="both"/>
        <w:rPr>
          <w:sz w:val="26"/>
          <w:szCs w:val="26"/>
        </w:rPr>
      </w:pPr>
      <w:r>
        <w:rPr>
          <w:sz w:val="26"/>
          <w:szCs w:val="26"/>
        </w:rPr>
        <w:t xml:space="preserve">          4. При использовании (эксплуатации) объекта аренды арендатор обязан:</w:t>
      </w:r>
    </w:p>
    <w:p w14:paraId="7C138BF7" w14:textId="6E7A5950" w:rsidR="0084712D" w:rsidRDefault="0084712D" w:rsidP="0084712D">
      <w:pPr>
        <w:tabs>
          <w:tab w:val="left" w:pos="567"/>
          <w:tab w:val="left" w:pos="709"/>
        </w:tabs>
        <w:spacing w:after="0" w:line="240" w:lineRule="auto"/>
        <w:jc w:val="both"/>
        <w:rPr>
          <w:sz w:val="26"/>
          <w:szCs w:val="26"/>
        </w:rPr>
      </w:pPr>
      <w:r>
        <w:rPr>
          <w:sz w:val="26"/>
          <w:szCs w:val="26"/>
        </w:rPr>
        <w:t xml:space="preserve">          - производить уплату коммунальных платежей, платежей по содержанию объекта аренды в течении срока действия договора;</w:t>
      </w:r>
    </w:p>
    <w:p w14:paraId="6CA46F5E" w14:textId="46362D74" w:rsidR="00C04091" w:rsidRDefault="0084712D" w:rsidP="0084712D">
      <w:pPr>
        <w:tabs>
          <w:tab w:val="left" w:pos="567"/>
          <w:tab w:val="left" w:pos="709"/>
        </w:tabs>
        <w:spacing w:after="0" w:line="240" w:lineRule="auto"/>
        <w:jc w:val="both"/>
        <w:rPr>
          <w:sz w:val="26"/>
          <w:szCs w:val="26"/>
        </w:rPr>
      </w:pPr>
      <w:r>
        <w:rPr>
          <w:sz w:val="26"/>
          <w:szCs w:val="26"/>
        </w:rPr>
        <w:t xml:space="preserve">          - производить за свой счет требуемый капитальный текущий планово-предупредительный ремонт объекта аренды в порядке </w:t>
      </w:r>
      <w:r w:rsidR="00C04091">
        <w:rPr>
          <w:sz w:val="26"/>
          <w:szCs w:val="26"/>
        </w:rPr>
        <w:t>и сроки, установленные действующими нормативными актами;</w:t>
      </w:r>
    </w:p>
    <w:p w14:paraId="7468D619" w14:textId="50D451E2" w:rsidR="00C04091" w:rsidRDefault="00C04091" w:rsidP="0084712D">
      <w:pPr>
        <w:tabs>
          <w:tab w:val="left" w:pos="567"/>
          <w:tab w:val="left" w:pos="709"/>
        </w:tabs>
        <w:spacing w:after="0" w:line="240" w:lineRule="auto"/>
        <w:jc w:val="both"/>
        <w:rPr>
          <w:sz w:val="26"/>
          <w:szCs w:val="26"/>
        </w:rPr>
      </w:pPr>
      <w:r>
        <w:rPr>
          <w:sz w:val="26"/>
          <w:szCs w:val="26"/>
        </w:rPr>
        <w:t xml:space="preserve">          - не производить перепланировок и реконструкций объекта, связанных с деятельностью Арендатора без письменного разрешения Арендодателя;</w:t>
      </w:r>
    </w:p>
    <w:p w14:paraId="7C561B32" w14:textId="6E21B5FA" w:rsidR="00C04091" w:rsidRDefault="00C04091" w:rsidP="0084712D">
      <w:pPr>
        <w:tabs>
          <w:tab w:val="left" w:pos="567"/>
          <w:tab w:val="left" w:pos="709"/>
        </w:tabs>
        <w:spacing w:after="0" w:line="240" w:lineRule="auto"/>
        <w:jc w:val="both"/>
        <w:rPr>
          <w:sz w:val="26"/>
          <w:szCs w:val="26"/>
        </w:rPr>
      </w:pPr>
      <w:r>
        <w:rPr>
          <w:sz w:val="26"/>
          <w:szCs w:val="26"/>
        </w:rPr>
        <w:t xml:space="preserve">          - не сдавать объект в субаренду;</w:t>
      </w:r>
    </w:p>
    <w:p w14:paraId="1E4F273E" w14:textId="2EBE8525" w:rsidR="00C04091" w:rsidRDefault="00C04091" w:rsidP="0084712D">
      <w:pPr>
        <w:tabs>
          <w:tab w:val="left" w:pos="567"/>
          <w:tab w:val="left" w:pos="709"/>
        </w:tabs>
        <w:spacing w:after="0" w:line="240" w:lineRule="auto"/>
        <w:jc w:val="both"/>
        <w:rPr>
          <w:sz w:val="26"/>
          <w:szCs w:val="26"/>
        </w:rPr>
      </w:pPr>
      <w:r>
        <w:rPr>
          <w:sz w:val="26"/>
          <w:szCs w:val="26"/>
        </w:rPr>
        <w:t xml:space="preserve">          - исполнять иные обязанности, вытекающие из договора аренды и положений действующего законодательства.</w:t>
      </w:r>
    </w:p>
    <w:p w14:paraId="5E06B501" w14:textId="25D77080" w:rsidR="00C04091" w:rsidRDefault="00C04091" w:rsidP="0084712D">
      <w:pPr>
        <w:tabs>
          <w:tab w:val="left" w:pos="567"/>
          <w:tab w:val="left" w:pos="709"/>
        </w:tabs>
        <w:spacing w:after="0" w:line="240" w:lineRule="auto"/>
        <w:jc w:val="both"/>
        <w:rPr>
          <w:sz w:val="26"/>
          <w:szCs w:val="26"/>
        </w:rPr>
      </w:pPr>
      <w:r>
        <w:rPr>
          <w:sz w:val="26"/>
          <w:szCs w:val="26"/>
        </w:rPr>
        <w:t xml:space="preserve">          5. Начальная (минимальная) цена договора (цена лота) нежилого помещения устанавливается в размере ежемесячного платежа за объект аренды в размере</w:t>
      </w:r>
      <w:r w:rsidR="007D5D95">
        <w:rPr>
          <w:sz w:val="26"/>
          <w:szCs w:val="26"/>
        </w:rPr>
        <w:t xml:space="preserve"> </w:t>
      </w:r>
      <w:r w:rsidR="007D5D95" w:rsidRPr="00465B5D">
        <w:rPr>
          <w:b/>
          <w:bCs/>
          <w:sz w:val="26"/>
          <w:szCs w:val="26"/>
        </w:rPr>
        <w:t>19 266,00 рублей</w:t>
      </w:r>
      <w:r>
        <w:rPr>
          <w:sz w:val="26"/>
          <w:szCs w:val="26"/>
        </w:rPr>
        <w:t>.</w:t>
      </w:r>
    </w:p>
    <w:p w14:paraId="1869A761" w14:textId="5F597FF9" w:rsidR="00C04091" w:rsidRDefault="00C04091" w:rsidP="0084712D">
      <w:pPr>
        <w:tabs>
          <w:tab w:val="left" w:pos="567"/>
          <w:tab w:val="left" w:pos="709"/>
        </w:tabs>
        <w:spacing w:after="0" w:line="240" w:lineRule="auto"/>
        <w:jc w:val="both"/>
        <w:rPr>
          <w:sz w:val="26"/>
          <w:szCs w:val="26"/>
        </w:rPr>
      </w:pPr>
      <w:r>
        <w:rPr>
          <w:sz w:val="26"/>
          <w:szCs w:val="26"/>
        </w:rPr>
        <w:t xml:space="preserve">          6. Требования, которые предъявляются к участникам аукциона, и в соответствии с которыми проводится предварительный отбор участников аукциона.</w:t>
      </w:r>
    </w:p>
    <w:p w14:paraId="078F649A" w14:textId="5503A229" w:rsidR="00C04091" w:rsidRDefault="00C04091" w:rsidP="0084712D">
      <w:pPr>
        <w:tabs>
          <w:tab w:val="left" w:pos="567"/>
          <w:tab w:val="left" w:pos="709"/>
        </w:tabs>
        <w:spacing w:after="0" w:line="240" w:lineRule="auto"/>
        <w:jc w:val="both"/>
        <w:rPr>
          <w:sz w:val="26"/>
          <w:szCs w:val="26"/>
        </w:rPr>
      </w:pPr>
      <w:r>
        <w:rPr>
          <w:sz w:val="26"/>
          <w:szCs w:val="26"/>
        </w:rPr>
        <w:t xml:space="preserve">          6.1. В настоящем аукционе может принять участие любое юридическое лицо независимо от организационно-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14:paraId="316A0ED4" w14:textId="2B067A46" w:rsidR="007D5D95" w:rsidRDefault="007D5D95" w:rsidP="007D5D95">
      <w:pPr>
        <w:tabs>
          <w:tab w:val="left" w:pos="567"/>
          <w:tab w:val="left" w:pos="709"/>
        </w:tabs>
        <w:spacing w:after="0" w:line="240" w:lineRule="auto"/>
        <w:jc w:val="both"/>
        <w:rPr>
          <w:sz w:val="26"/>
          <w:szCs w:val="26"/>
        </w:rPr>
      </w:pPr>
      <w:r>
        <w:rPr>
          <w:sz w:val="26"/>
          <w:szCs w:val="26"/>
        </w:rPr>
        <w:t xml:space="preserve">          6.2. Заявитель должен соответствовать следующим требованиям:</w:t>
      </w:r>
    </w:p>
    <w:p w14:paraId="328DA214" w14:textId="18D0C9BD" w:rsidR="007D5D95" w:rsidRDefault="007D5D95" w:rsidP="007D5D95">
      <w:pPr>
        <w:tabs>
          <w:tab w:val="left" w:pos="567"/>
          <w:tab w:val="left" w:pos="709"/>
        </w:tabs>
        <w:spacing w:after="0" w:line="240" w:lineRule="auto"/>
        <w:jc w:val="both"/>
        <w:rPr>
          <w:sz w:val="26"/>
          <w:szCs w:val="26"/>
        </w:rPr>
      </w:pPr>
      <w:r>
        <w:rPr>
          <w:sz w:val="26"/>
          <w:szCs w:val="26"/>
        </w:rPr>
        <w:t xml:space="preserve">          - соответствие требованиям, устанавливаемым законодательством Российской Федерации к лицам, осуществляющим деятельность, предусмотренную договором аренды;</w:t>
      </w:r>
    </w:p>
    <w:p w14:paraId="1CD8188D" w14:textId="3525D87D" w:rsidR="007D5D95" w:rsidRDefault="007D5D95" w:rsidP="007D5D95">
      <w:pPr>
        <w:tabs>
          <w:tab w:val="left" w:pos="567"/>
          <w:tab w:val="left" w:pos="709"/>
        </w:tabs>
        <w:spacing w:after="0" w:line="240" w:lineRule="auto"/>
        <w:jc w:val="both"/>
        <w:rPr>
          <w:sz w:val="26"/>
          <w:szCs w:val="26"/>
        </w:rPr>
      </w:pPr>
      <w:r>
        <w:rPr>
          <w:sz w:val="26"/>
          <w:szCs w:val="26"/>
        </w:rPr>
        <w:lastRenderedPageBreak/>
        <w:t xml:space="preserve">          - 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7EF11D3" w14:textId="7E7D8B26" w:rsidR="007D5D95" w:rsidRDefault="007D5D95" w:rsidP="007D5D95">
      <w:pPr>
        <w:tabs>
          <w:tab w:val="left" w:pos="567"/>
          <w:tab w:val="left" w:pos="709"/>
        </w:tabs>
        <w:spacing w:after="0" w:line="240" w:lineRule="auto"/>
        <w:jc w:val="both"/>
        <w:rPr>
          <w:sz w:val="26"/>
          <w:szCs w:val="26"/>
        </w:rPr>
      </w:pPr>
      <w:r>
        <w:rPr>
          <w:sz w:val="26"/>
          <w:szCs w:val="26"/>
        </w:rPr>
        <w:t xml:space="preserve">          - 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3150385A" w14:textId="7CBBB7FD" w:rsidR="007D5D95" w:rsidRDefault="007D5D95" w:rsidP="007D5D95">
      <w:pPr>
        <w:tabs>
          <w:tab w:val="left" w:pos="567"/>
          <w:tab w:val="left" w:pos="709"/>
        </w:tabs>
        <w:spacing w:after="0" w:line="240" w:lineRule="auto"/>
        <w:jc w:val="both"/>
        <w:rPr>
          <w:sz w:val="26"/>
          <w:szCs w:val="26"/>
        </w:rPr>
      </w:pPr>
      <w:r>
        <w:rPr>
          <w:sz w:val="26"/>
          <w:szCs w:val="26"/>
        </w:rPr>
        <w:t xml:space="preserve">          7. Перечень документов, материалов и формы их представления заявителями, участниками аукциона.</w:t>
      </w:r>
    </w:p>
    <w:p w14:paraId="488E4D49" w14:textId="3C86FFD4" w:rsidR="007D5D95" w:rsidRDefault="005A038A" w:rsidP="007D5D95">
      <w:pPr>
        <w:tabs>
          <w:tab w:val="left" w:pos="567"/>
          <w:tab w:val="left" w:pos="709"/>
        </w:tabs>
        <w:spacing w:after="0" w:line="240" w:lineRule="auto"/>
        <w:jc w:val="both"/>
        <w:rPr>
          <w:sz w:val="26"/>
          <w:szCs w:val="26"/>
        </w:rPr>
      </w:pPr>
      <w:r>
        <w:rPr>
          <w:sz w:val="26"/>
          <w:szCs w:val="26"/>
        </w:rPr>
        <w:t xml:space="preserve">          7.1. Заявка, подготовленная участником, должна содержать документы и формы, предусмотренные настоящей документацией об аукционе.</w:t>
      </w:r>
    </w:p>
    <w:p w14:paraId="2211483A" w14:textId="67009F22" w:rsidR="005A038A" w:rsidRDefault="005A038A" w:rsidP="007D5D95">
      <w:pPr>
        <w:tabs>
          <w:tab w:val="left" w:pos="567"/>
          <w:tab w:val="left" w:pos="709"/>
        </w:tabs>
        <w:spacing w:after="0" w:line="240" w:lineRule="auto"/>
        <w:jc w:val="both"/>
        <w:rPr>
          <w:sz w:val="26"/>
          <w:szCs w:val="26"/>
        </w:rPr>
      </w:pPr>
      <w:r>
        <w:rPr>
          <w:sz w:val="26"/>
          <w:szCs w:val="26"/>
        </w:rPr>
        <w:t xml:space="preserve">          7.2. Документация, предоставляемая участником аукциона, должна содержать документы и формы, предусмотренные настоящим разделом:</w:t>
      </w:r>
    </w:p>
    <w:p w14:paraId="1DE5C680" w14:textId="2363D62F" w:rsidR="005A038A" w:rsidRDefault="005A038A" w:rsidP="007D5D95">
      <w:pPr>
        <w:tabs>
          <w:tab w:val="left" w:pos="567"/>
          <w:tab w:val="left" w:pos="709"/>
        </w:tabs>
        <w:spacing w:after="0" w:line="240" w:lineRule="auto"/>
        <w:jc w:val="both"/>
        <w:rPr>
          <w:sz w:val="26"/>
          <w:szCs w:val="26"/>
        </w:rPr>
      </w:pPr>
      <w:r>
        <w:rPr>
          <w:sz w:val="26"/>
          <w:szCs w:val="26"/>
        </w:rPr>
        <w:t xml:space="preserve">          Форма 1 «Опись документов, предоставляемых к заявке» (приложение №1) к документации об аукционе для проведения </w:t>
      </w:r>
      <w:r w:rsidR="00271C3C">
        <w:rPr>
          <w:sz w:val="26"/>
          <w:szCs w:val="26"/>
        </w:rPr>
        <w:t>торгов</w:t>
      </w:r>
      <w:r>
        <w:rPr>
          <w:sz w:val="26"/>
          <w:szCs w:val="26"/>
        </w:rPr>
        <w:t xml:space="preserve"> на право заключения договора аренды в отношении недвижимого имущества – функциональных встроенных нежилых помещений №</w:t>
      </w:r>
      <w:r w:rsidR="00816A5E">
        <w:rPr>
          <w:sz w:val="26"/>
          <w:szCs w:val="26"/>
        </w:rPr>
        <w:t xml:space="preserve"> </w:t>
      </w:r>
      <w:r>
        <w:rPr>
          <w:sz w:val="26"/>
          <w:szCs w:val="26"/>
        </w:rPr>
        <w:t>1-13,15, 2 этаж площадью 169,0 м</w:t>
      </w:r>
      <w:r w:rsidRPr="005A038A">
        <w:rPr>
          <w:sz w:val="26"/>
          <w:szCs w:val="26"/>
          <w:vertAlign w:val="superscript"/>
        </w:rPr>
        <w:t>2</w:t>
      </w:r>
      <w:r>
        <w:rPr>
          <w:sz w:val="26"/>
          <w:szCs w:val="26"/>
        </w:rPr>
        <w:t>, расположенных по адресу: Хабаровский край, Николаевский район, п. Маго, ул. 50 лет СССР, д.3.</w:t>
      </w:r>
    </w:p>
    <w:p w14:paraId="463DB767" w14:textId="084D7EA7" w:rsidR="005A038A" w:rsidRDefault="005A038A" w:rsidP="005A038A">
      <w:pPr>
        <w:tabs>
          <w:tab w:val="left" w:pos="567"/>
          <w:tab w:val="left" w:pos="709"/>
        </w:tabs>
        <w:spacing w:after="0" w:line="240" w:lineRule="auto"/>
        <w:jc w:val="both"/>
        <w:rPr>
          <w:sz w:val="26"/>
          <w:szCs w:val="26"/>
        </w:rPr>
      </w:pPr>
      <w:r>
        <w:rPr>
          <w:sz w:val="26"/>
          <w:szCs w:val="26"/>
        </w:rPr>
        <w:t xml:space="preserve">          7.2.2. Форма 2 «Заявка»</w:t>
      </w:r>
      <w:r w:rsidR="00800E2A">
        <w:rPr>
          <w:sz w:val="26"/>
          <w:szCs w:val="26"/>
        </w:rPr>
        <w:t xml:space="preserve"> (приложение №2) к документации об аукционе для проведения </w:t>
      </w:r>
      <w:r w:rsidR="00271C3C">
        <w:rPr>
          <w:sz w:val="26"/>
          <w:szCs w:val="26"/>
        </w:rPr>
        <w:t>торгов</w:t>
      </w:r>
      <w:r w:rsidR="00800E2A">
        <w:rPr>
          <w:sz w:val="26"/>
          <w:szCs w:val="26"/>
        </w:rPr>
        <w:t xml:space="preserve"> на право заключения договора аренды в отношении недвижимого имущества – функциональных встроенных нежилых помещений №</w:t>
      </w:r>
      <w:r w:rsidR="00816A5E">
        <w:rPr>
          <w:sz w:val="26"/>
          <w:szCs w:val="26"/>
        </w:rPr>
        <w:t xml:space="preserve"> </w:t>
      </w:r>
      <w:r w:rsidR="00800E2A">
        <w:rPr>
          <w:sz w:val="26"/>
          <w:szCs w:val="26"/>
        </w:rPr>
        <w:t>1-13,15, 2 этаж площадью 169,0 м</w:t>
      </w:r>
      <w:r w:rsidR="00800E2A" w:rsidRPr="00800E2A">
        <w:rPr>
          <w:sz w:val="26"/>
          <w:szCs w:val="26"/>
          <w:vertAlign w:val="superscript"/>
        </w:rPr>
        <w:t>2</w:t>
      </w:r>
      <w:r w:rsidR="00800E2A">
        <w:rPr>
          <w:sz w:val="26"/>
          <w:szCs w:val="26"/>
        </w:rPr>
        <w:t>, расположенных по адресу: Хабаровский край, Николаевский район, п. Маго, ул. 50 лет СССР, д.3.</w:t>
      </w:r>
    </w:p>
    <w:p w14:paraId="56CDDF4A" w14:textId="7843E47D" w:rsidR="00800E2A" w:rsidRDefault="00800E2A" w:rsidP="005A038A">
      <w:pPr>
        <w:tabs>
          <w:tab w:val="left" w:pos="567"/>
          <w:tab w:val="left" w:pos="709"/>
        </w:tabs>
        <w:spacing w:after="0" w:line="240" w:lineRule="auto"/>
        <w:jc w:val="both"/>
        <w:rPr>
          <w:sz w:val="26"/>
          <w:szCs w:val="26"/>
        </w:rPr>
      </w:pPr>
      <w:r>
        <w:rPr>
          <w:sz w:val="26"/>
          <w:szCs w:val="26"/>
        </w:rPr>
        <w:t xml:space="preserve">          7.3. Заявка на участие в аукционе оформляется на русском языке в письменной форме, удостоверяется подписью заявителя и запечатывается в конверт.</w:t>
      </w:r>
    </w:p>
    <w:p w14:paraId="5FA195AE" w14:textId="07DEC93F" w:rsidR="00800E2A" w:rsidRDefault="00800E2A" w:rsidP="00800E2A">
      <w:pPr>
        <w:tabs>
          <w:tab w:val="left" w:pos="567"/>
          <w:tab w:val="left" w:pos="709"/>
        </w:tabs>
        <w:spacing w:after="0" w:line="240" w:lineRule="auto"/>
        <w:jc w:val="both"/>
        <w:rPr>
          <w:sz w:val="26"/>
          <w:szCs w:val="26"/>
        </w:rPr>
      </w:pPr>
      <w:r>
        <w:rPr>
          <w:sz w:val="26"/>
          <w:szCs w:val="26"/>
        </w:rPr>
        <w:t xml:space="preserve">          К заявкам на участие в аукционе прилагается удостоверенная подписью заявителя опись представленных им документов и материалов, оригинал который остается в конкурсной комиссии, копия – у заявителя.</w:t>
      </w:r>
    </w:p>
    <w:p w14:paraId="18E2F39C" w14:textId="65715A5F" w:rsidR="00800E2A" w:rsidRDefault="00800E2A" w:rsidP="00800E2A">
      <w:pPr>
        <w:tabs>
          <w:tab w:val="left" w:pos="567"/>
          <w:tab w:val="left" w:pos="709"/>
        </w:tabs>
        <w:spacing w:after="0" w:line="240" w:lineRule="auto"/>
        <w:jc w:val="both"/>
        <w:rPr>
          <w:sz w:val="26"/>
          <w:szCs w:val="26"/>
        </w:rPr>
      </w:pPr>
      <w:r>
        <w:rPr>
          <w:sz w:val="26"/>
          <w:szCs w:val="26"/>
        </w:rPr>
        <w:t xml:space="preserve">          Участнику по его требованию выдается расписка о получении конверта с заявкой с указанием даты и времени его получения.</w:t>
      </w:r>
    </w:p>
    <w:p w14:paraId="48A4CB7F" w14:textId="20D827BD" w:rsidR="00800E2A" w:rsidRPr="000A4D41" w:rsidRDefault="00800E2A" w:rsidP="00800E2A">
      <w:pPr>
        <w:tabs>
          <w:tab w:val="left" w:pos="567"/>
          <w:tab w:val="left" w:pos="709"/>
        </w:tabs>
        <w:spacing w:after="0" w:line="240" w:lineRule="auto"/>
        <w:jc w:val="both"/>
        <w:rPr>
          <w:sz w:val="26"/>
          <w:szCs w:val="26"/>
        </w:rPr>
      </w:pPr>
      <w:r>
        <w:rPr>
          <w:sz w:val="26"/>
          <w:szCs w:val="26"/>
        </w:rPr>
        <w:t xml:space="preserve">          8. Сообщение о проведении аукциона размещается на официальном сайте Российской Федерации в сети «Интернет» </w:t>
      </w:r>
      <w:hyperlink r:id="rId10" w:history="1">
        <w:r w:rsidR="000A4D41" w:rsidRPr="006E74E2">
          <w:rPr>
            <w:rStyle w:val="a5"/>
            <w:sz w:val="26"/>
            <w:szCs w:val="26"/>
            <w:lang w:val="en-US"/>
          </w:rPr>
          <w:t>www</w:t>
        </w:r>
        <w:r w:rsidR="000A4D41" w:rsidRPr="006E74E2">
          <w:rPr>
            <w:rStyle w:val="a5"/>
            <w:sz w:val="26"/>
            <w:szCs w:val="26"/>
          </w:rPr>
          <w:t>.</w:t>
        </w:r>
        <w:r w:rsidR="000A4D41" w:rsidRPr="006E74E2">
          <w:rPr>
            <w:rStyle w:val="a5"/>
            <w:sz w:val="26"/>
            <w:szCs w:val="26"/>
            <w:lang w:val="en-US"/>
          </w:rPr>
          <w:t>torgi</w:t>
        </w:r>
        <w:r w:rsidR="000A4D41" w:rsidRPr="006E74E2">
          <w:rPr>
            <w:rStyle w:val="a5"/>
            <w:sz w:val="26"/>
            <w:szCs w:val="26"/>
          </w:rPr>
          <w:t>.</w:t>
        </w:r>
        <w:r w:rsidR="000A4D41" w:rsidRPr="006E74E2">
          <w:rPr>
            <w:rStyle w:val="a5"/>
            <w:sz w:val="26"/>
            <w:szCs w:val="26"/>
            <w:lang w:val="en-US"/>
          </w:rPr>
          <w:t>gov</w:t>
        </w:r>
        <w:r w:rsidR="000A4D41" w:rsidRPr="006E74E2">
          <w:rPr>
            <w:rStyle w:val="a5"/>
            <w:sz w:val="26"/>
            <w:szCs w:val="26"/>
          </w:rPr>
          <w:t>.</w:t>
        </w:r>
        <w:r w:rsidR="000A4D41" w:rsidRPr="006E74E2">
          <w:rPr>
            <w:rStyle w:val="a5"/>
            <w:sz w:val="26"/>
            <w:szCs w:val="26"/>
            <w:lang w:val="en-US"/>
          </w:rPr>
          <w:t>ru</w:t>
        </w:r>
      </w:hyperlink>
      <w:r w:rsidR="000A4D41" w:rsidRPr="000A4D41">
        <w:rPr>
          <w:sz w:val="26"/>
          <w:szCs w:val="26"/>
        </w:rPr>
        <w:t xml:space="preserve"> (</w:t>
      </w:r>
      <w:r w:rsidR="000A4D41">
        <w:rPr>
          <w:sz w:val="26"/>
          <w:szCs w:val="26"/>
          <w:lang w:val="en-US"/>
        </w:rPr>
        <w:t>htt</w:t>
      </w:r>
      <w:r w:rsidR="000A4D41">
        <w:rPr>
          <w:sz w:val="26"/>
          <w:szCs w:val="26"/>
        </w:rPr>
        <w:t>://</w:t>
      </w:r>
      <w:r w:rsidR="000A4D41">
        <w:rPr>
          <w:sz w:val="26"/>
          <w:szCs w:val="26"/>
          <w:lang w:val="en-US"/>
        </w:rPr>
        <w:t>www</w:t>
      </w:r>
      <w:r w:rsidR="000A4D41" w:rsidRPr="000A4D41">
        <w:rPr>
          <w:sz w:val="26"/>
          <w:szCs w:val="26"/>
        </w:rPr>
        <w:t>.</w:t>
      </w:r>
      <w:r w:rsidR="000A4D41">
        <w:rPr>
          <w:sz w:val="26"/>
          <w:szCs w:val="26"/>
          <w:lang w:val="en-US"/>
        </w:rPr>
        <w:t>torgi</w:t>
      </w:r>
      <w:r w:rsidR="000A4D41" w:rsidRPr="000A4D41">
        <w:rPr>
          <w:sz w:val="26"/>
          <w:szCs w:val="26"/>
        </w:rPr>
        <w:t>.</w:t>
      </w:r>
      <w:r w:rsidR="000A4D41">
        <w:rPr>
          <w:sz w:val="26"/>
          <w:szCs w:val="26"/>
          <w:lang w:val="en-US"/>
        </w:rPr>
        <w:t>gov</w:t>
      </w:r>
      <w:r w:rsidR="000A4D41" w:rsidRPr="000A4D41">
        <w:rPr>
          <w:sz w:val="26"/>
          <w:szCs w:val="26"/>
        </w:rPr>
        <w:t>.</w:t>
      </w:r>
      <w:r w:rsidR="000A4D41">
        <w:rPr>
          <w:sz w:val="26"/>
          <w:szCs w:val="26"/>
          <w:lang w:val="en-US"/>
        </w:rPr>
        <w:t>ru</w:t>
      </w:r>
      <w:r w:rsidR="000A4D41" w:rsidRPr="000A4D41">
        <w:rPr>
          <w:sz w:val="26"/>
          <w:szCs w:val="26"/>
        </w:rPr>
        <w:t>)</w:t>
      </w:r>
      <w:r w:rsidR="000A4D41">
        <w:rPr>
          <w:sz w:val="26"/>
          <w:szCs w:val="26"/>
        </w:rPr>
        <w:t xml:space="preserve">, на </w:t>
      </w:r>
      <w:r w:rsidR="008059E2">
        <w:rPr>
          <w:sz w:val="26"/>
          <w:szCs w:val="26"/>
        </w:rPr>
        <w:t xml:space="preserve"> официальном сайте </w:t>
      </w:r>
      <w:r w:rsidR="00816A5E">
        <w:rPr>
          <w:sz w:val="26"/>
          <w:szCs w:val="26"/>
        </w:rPr>
        <w:t xml:space="preserve">администрации </w:t>
      </w:r>
      <w:r w:rsidR="008059E2">
        <w:rPr>
          <w:sz w:val="26"/>
          <w:szCs w:val="26"/>
        </w:rPr>
        <w:t>Магинского сельского поселения</w:t>
      </w:r>
      <w:r w:rsidR="00816A5E">
        <w:rPr>
          <w:sz w:val="26"/>
          <w:szCs w:val="26"/>
        </w:rPr>
        <w:t xml:space="preserve"> Николаевского муниципального района Хабаровского края </w:t>
      </w:r>
      <w:r w:rsidR="008059E2">
        <w:rPr>
          <w:sz w:val="26"/>
          <w:szCs w:val="26"/>
        </w:rPr>
        <w:t xml:space="preserve"> </w:t>
      </w:r>
      <w:hyperlink r:id="rId11" w:history="1">
        <w:r w:rsidR="000A4D41" w:rsidRPr="00DD4603">
          <w:rPr>
            <w:rStyle w:val="a5"/>
            <w:sz w:val="26"/>
            <w:szCs w:val="26"/>
            <w:lang w:val="en-US"/>
          </w:rPr>
          <w:t>https</w:t>
        </w:r>
        <w:r w:rsidR="000A4D41" w:rsidRPr="00DD4603">
          <w:rPr>
            <w:rStyle w:val="a5"/>
            <w:sz w:val="26"/>
            <w:szCs w:val="26"/>
          </w:rPr>
          <w:t>://маго.рф</w:t>
        </w:r>
      </w:hyperlink>
      <w:r w:rsidR="000A4D41">
        <w:rPr>
          <w:rStyle w:val="a5"/>
          <w:sz w:val="26"/>
          <w:szCs w:val="26"/>
        </w:rPr>
        <w:t xml:space="preserve">., </w:t>
      </w:r>
      <w:r w:rsidR="000A4D41" w:rsidRPr="000A4D41">
        <w:rPr>
          <w:rStyle w:val="a5"/>
          <w:color w:val="000000" w:themeColor="text1"/>
          <w:sz w:val="26"/>
          <w:szCs w:val="26"/>
          <w:u w:val="none"/>
        </w:rPr>
        <w:t>и</w:t>
      </w:r>
      <w:r w:rsidR="000A4D41">
        <w:rPr>
          <w:rStyle w:val="a5"/>
          <w:color w:val="000000" w:themeColor="text1"/>
          <w:sz w:val="26"/>
          <w:szCs w:val="26"/>
          <w:u w:val="none"/>
        </w:rPr>
        <w:t xml:space="preserve"> на официальной электронной площадке ООО «РТС-тендер» (</w:t>
      </w:r>
      <w:hyperlink r:id="rId12" w:history="1">
        <w:r w:rsidR="000A4D41" w:rsidRPr="00DD4603">
          <w:rPr>
            <w:rStyle w:val="a5"/>
            <w:sz w:val="26"/>
            <w:szCs w:val="26"/>
            <w:lang w:val="en-US"/>
          </w:rPr>
          <w:t>www</w:t>
        </w:r>
        <w:r w:rsidR="000A4D41" w:rsidRPr="00DD4603">
          <w:rPr>
            <w:rStyle w:val="a5"/>
            <w:sz w:val="26"/>
            <w:szCs w:val="26"/>
          </w:rPr>
          <w:t>.</w:t>
        </w:r>
        <w:r w:rsidR="000A4D41" w:rsidRPr="00DD4603">
          <w:rPr>
            <w:rStyle w:val="a5"/>
            <w:sz w:val="26"/>
            <w:szCs w:val="26"/>
            <w:lang w:val="en-US"/>
          </w:rPr>
          <w:t>rst</w:t>
        </w:r>
        <w:r w:rsidR="000A4D41" w:rsidRPr="00DD4603">
          <w:rPr>
            <w:rStyle w:val="a5"/>
            <w:sz w:val="26"/>
            <w:szCs w:val="26"/>
          </w:rPr>
          <w:t>-</w:t>
        </w:r>
        <w:r w:rsidR="000A4D41" w:rsidRPr="00DD4603">
          <w:rPr>
            <w:rStyle w:val="a5"/>
            <w:sz w:val="26"/>
            <w:szCs w:val="26"/>
            <w:lang w:val="en-US"/>
          </w:rPr>
          <w:t>tender</w:t>
        </w:r>
        <w:r w:rsidR="000A4D41" w:rsidRPr="00DD4603">
          <w:rPr>
            <w:rStyle w:val="a5"/>
            <w:sz w:val="26"/>
            <w:szCs w:val="26"/>
          </w:rPr>
          <w:t>.</w:t>
        </w:r>
        <w:r w:rsidR="000A4D41" w:rsidRPr="00DD4603">
          <w:rPr>
            <w:rStyle w:val="a5"/>
            <w:sz w:val="26"/>
            <w:szCs w:val="26"/>
            <w:lang w:val="en-US"/>
          </w:rPr>
          <w:t>ru</w:t>
        </w:r>
      </w:hyperlink>
      <w:r w:rsidR="000A4D41">
        <w:rPr>
          <w:rStyle w:val="a5"/>
          <w:sz w:val="26"/>
          <w:szCs w:val="26"/>
        </w:rPr>
        <w:t>)</w:t>
      </w:r>
      <w:r w:rsidR="000A4D41" w:rsidRPr="000A4D41">
        <w:rPr>
          <w:rStyle w:val="a5"/>
          <w:sz w:val="26"/>
          <w:szCs w:val="26"/>
          <w:u w:val="none"/>
        </w:rPr>
        <w:t>.</w:t>
      </w:r>
    </w:p>
    <w:p w14:paraId="7395CAFA" w14:textId="626F5870" w:rsidR="008059E2" w:rsidRDefault="008059E2" w:rsidP="008059E2">
      <w:pPr>
        <w:tabs>
          <w:tab w:val="left" w:pos="567"/>
          <w:tab w:val="left" w:pos="709"/>
        </w:tabs>
        <w:spacing w:after="0" w:line="240" w:lineRule="auto"/>
        <w:jc w:val="both"/>
        <w:rPr>
          <w:sz w:val="26"/>
          <w:szCs w:val="26"/>
        </w:rPr>
      </w:pPr>
      <w:r>
        <w:rPr>
          <w:sz w:val="26"/>
          <w:szCs w:val="26"/>
        </w:rPr>
        <w:t xml:space="preserve">          9. Порядок предоставления заявки на участие</w:t>
      </w:r>
      <w:r w:rsidR="0072043E">
        <w:rPr>
          <w:sz w:val="26"/>
          <w:szCs w:val="26"/>
        </w:rPr>
        <w:t xml:space="preserve"> в аукционе и требования, предъявляемые к ним.</w:t>
      </w:r>
      <w:r w:rsidR="00314E15">
        <w:rPr>
          <w:sz w:val="26"/>
          <w:szCs w:val="26"/>
        </w:rPr>
        <w:t xml:space="preserve"> </w:t>
      </w:r>
    </w:p>
    <w:p w14:paraId="61A4E373" w14:textId="77777777" w:rsidR="00B26A7D" w:rsidRDefault="00314E15" w:rsidP="008059E2">
      <w:pPr>
        <w:tabs>
          <w:tab w:val="left" w:pos="567"/>
          <w:tab w:val="left" w:pos="709"/>
        </w:tabs>
        <w:spacing w:after="0" w:line="240" w:lineRule="auto"/>
        <w:jc w:val="both"/>
        <w:rPr>
          <w:sz w:val="26"/>
          <w:szCs w:val="26"/>
        </w:rPr>
      </w:pPr>
      <w:r>
        <w:rPr>
          <w:sz w:val="26"/>
          <w:szCs w:val="26"/>
        </w:rPr>
        <w:t xml:space="preserve">          9.1. Заявка на участие в аукционе подается в письменной форме</w:t>
      </w:r>
      <w:r w:rsidR="00B26A7D">
        <w:rPr>
          <w:sz w:val="26"/>
          <w:szCs w:val="26"/>
        </w:rPr>
        <w:t xml:space="preserve"> в запечатанном конверте или в форме электронного документа. При этом на конверте указывается наименование аукциона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Заявка на участие в аукционе должна содержать:</w:t>
      </w:r>
    </w:p>
    <w:p w14:paraId="46BB840A" w14:textId="77777777" w:rsidR="00B26A7D" w:rsidRDefault="00B26A7D" w:rsidP="00B26A7D">
      <w:pPr>
        <w:tabs>
          <w:tab w:val="left" w:pos="567"/>
          <w:tab w:val="left" w:pos="709"/>
        </w:tabs>
        <w:spacing w:after="0" w:line="240" w:lineRule="auto"/>
        <w:jc w:val="both"/>
        <w:rPr>
          <w:sz w:val="26"/>
          <w:szCs w:val="26"/>
        </w:rPr>
      </w:pPr>
      <w:r>
        <w:rPr>
          <w:sz w:val="26"/>
          <w:szCs w:val="26"/>
        </w:rPr>
        <w:t xml:space="preserve">          9.1.1. Сведения и документы о заявителе, подавшем заявку:</w:t>
      </w:r>
    </w:p>
    <w:p w14:paraId="23C04EE1" w14:textId="77777777" w:rsidR="0023579B" w:rsidRDefault="00B26A7D" w:rsidP="0023579B">
      <w:pPr>
        <w:tabs>
          <w:tab w:val="left" w:pos="567"/>
          <w:tab w:val="left" w:pos="709"/>
        </w:tabs>
        <w:spacing w:after="0" w:line="240" w:lineRule="auto"/>
        <w:jc w:val="both"/>
        <w:rPr>
          <w:sz w:val="26"/>
          <w:szCs w:val="26"/>
        </w:rPr>
      </w:pPr>
      <w:r>
        <w:rPr>
          <w:sz w:val="26"/>
          <w:szCs w:val="26"/>
        </w:rPr>
        <w:t xml:space="preserve">          а) фирменное наименование (наименование), сведения об организационно- правовой форме, о месте нахождения, почтовый адрес (для юридического лица), фамилия, имя, отчество, паспортные данные, сведения</w:t>
      </w:r>
      <w:r w:rsidR="0023579B">
        <w:rPr>
          <w:sz w:val="26"/>
          <w:szCs w:val="26"/>
        </w:rPr>
        <w:t>, сведения о месте жительства (для физического лица), номер контактного телефона;</w:t>
      </w:r>
    </w:p>
    <w:p w14:paraId="64A0AD42" w14:textId="6BEE8EF4" w:rsidR="00314E15" w:rsidRDefault="0023579B" w:rsidP="0023579B">
      <w:pPr>
        <w:tabs>
          <w:tab w:val="left" w:pos="567"/>
          <w:tab w:val="left" w:pos="709"/>
        </w:tabs>
        <w:spacing w:after="0" w:line="240" w:lineRule="auto"/>
        <w:jc w:val="both"/>
        <w:rPr>
          <w:sz w:val="26"/>
          <w:szCs w:val="26"/>
        </w:rPr>
      </w:pPr>
      <w:r>
        <w:rPr>
          <w:sz w:val="26"/>
          <w:szCs w:val="26"/>
        </w:rPr>
        <w:lastRenderedPageBreak/>
        <w:t xml:space="preserve">          б) полученную не ранее чем за шесть месяцев до даты размещения на официальном сайте торгов</w:t>
      </w:r>
      <w:r w:rsidR="00B26A7D">
        <w:rPr>
          <w:sz w:val="26"/>
          <w:szCs w:val="26"/>
        </w:rPr>
        <w:t xml:space="preserve"> </w:t>
      </w:r>
      <w:r w:rsidR="00B5702D">
        <w:rPr>
          <w:sz w:val="26"/>
          <w:szCs w:val="26"/>
        </w:rPr>
        <w:t>извещение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физических лиц);</w:t>
      </w:r>
    </w:p>
    <w:p w14:paraId="39EF293E" w14:textId="4532AECE" w:rsidR="00B5702D" w:rsidRDefault="00B5702D" w:rsidP="0023579B">
      <w:pPr>
        <w:tabs>
          <w:tab w:val="left" w:pos="567"/>
          <w:tab w:val="left" w:pos="709"/>
        </w:tabs>
        <w:spacing w:after="0" w:line="240" w:lineRule="auto"/>
        <w:jc w:val="both"/>
        <w:rPr>
          <w:sz w:val="26"/>
          <w:szCs w:val="26"/>
        </w:rPr>
      </w:pPr>
      <w:r>
        <w:rPr>
          <w:sz w:val="26"/>
          <w:szCs w:val="26"/>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w:t>
      </w:r>
      <w:r w:rsidR="00F703C1">
        <w:rPr>
          <w:sz w:val="26"/>
          <w:szCs w:val="26"/>
        </w:rPr>
        <w:t>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документ, подтверждающий полномочия такого лица;</w:t>
      </w:r>
    </w:p>
    <w:p w14:paraId="55360DF0" w14:textId="502D0C10" w:rsidR="00F703C1" w:rsidRDefault="00F703C1" w:rsidP="00F703C1">
      <w:pPr>
        <w:tabs>
          <w:tab w:val="left" w:pos="567"/>
          <w:tab w:val="left" w:pos="709"/>
        </w:tabs>
        <w:spacing w:after="0" w:line="240" w:lineRule="auto"/>
        <w:jc w:val="both"/>
        <w:rPr>
          <w:sz w:val="26"/>
          <w:szCs w:val="26"/>
        </w:rPr>
      </w:pPr>
      <w:r>
        <w:rPr>
          <w:sz w:val="26"/>
          <w:szCs w:val="26"/>
        </w:rPr>
        <w:t xml:space="preserve">          г) копии учредительных документов заявителя (для юридических лиц);</w:t>
      </w:r>
    </w:p>
    <w:p w14:paraId="355F0184" w14:textId="77777777" w:rsidR="006C3F76" w:rsidRDefault="00F703C1" w:rsidP="006C3F76">
      <w:pPr>
        <w:tabs>
          <w:tab w:val="left" w:pos="567"/>
          <w:tab w:val="left" w:pos="709"/>
        </w:tabs>
        <w:spacing w:after="0" w:line="240" w:lineRule="auto"/>
        <w:jc w:val="both"/>
        <w:rPr>
          <w:sz w:val="26"/>
          <w:szCs w:val="26"/>
        </w:rPr>
      </w:pPr>
      <w:r>
        <w:rPr>
          <w:sz w:val="26"/>
          <w:szCs w:val="26"/>
        </w:rPr>
        <w:t xml:space="preserve">          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006C3F76">
        <w:rPr>
          <w:sz w:val="26"/>
          <w:szCs w:val="26"/>
        </w:rPr>
        <w:t>,</w:t>
      </w:r>
      <w:r>
        <w:rPr>
          <w:sz w:val="26"/>
          <w:szCs w:val="26"/>
        </w:rPr>
        <w:t xml:space="preserve"> </w:t>
      </w:r>
      <w:r w:rsidR="006C3F76">
        <w:rPr>
          <w:sz w:val="26"/>
          <w:szCs w:val="26"/>
        </w:rPr>
        <w:t xml:space="preserve">об отсутствии </w:t>
      </w:r>
      <w:r>
        <w:rPr>
          <w:sz w:val="26"/>
          <w:szCs w:val="26"/>
        </w:rPr>
        <w:t>решения</w:t>
      </w:r>
      <w:r w:rsidR="006C3F76">
        <w:rPr>
          <w:sz w:val="26"/>
          <w:szCs w:val="26"/>
        </w:rPr>
        <w:t xml:space="preserve"> о приостановлении деятельности заявителя в порядке, предусмотренном Кодексом Российской Федерации об административных правонарушениях.</w:t>
      </w:r>
    </w:p>
    <w:p w14:paraId="2D87ABE7" w14:textId="77777777" w:rsidR="006C3F76" w:rsidRDefault="006C3F76" w:rsidP="006C3F76">
      <w:pPr>
        <w:tabs>
          <w:tab w:val="left" w:pos="567"/>
          <w:tab w:val="left" w:pos="709"/>
        </w:tabs>
        <w:spacing w:after="0" w:line="240" w:lineRule="auto"/>
        <w:jc w:val="both"/>
        <w:rPr>
          <w:sz w:val="26"/>
          <w:szCs w:val="26"/>
        </w:rPr>
      </w:pPr>
      <w:r>
        <w:rPr>
          <w:sz w:val="26"/>
          <w:szCs w:val="26"/>
        </w:rPr>
        <w:t xml:space="preserve">          9.2.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течении одного рабочего дня, с даты получения такой заявки.</w:t>
      </w:r>
    </w:p>
    <w:p w14:paraId="6B34A1B8" w14:textId="2CD183CE" w:rsidR="00F703C1" w:rsidRDefault="006C3F76" w:rsidP="006C3F76">
      <w:pPr>
        <w:tabs>
          <w:tab w:val="left" w:pos="567"/>
          <w:tab w:val="left" w:pos="709"/>
        </w:tabs>
        <w:spacing w:after="0" w:line="240" w:lineRule="auto"/>
        <w:jc w:val="both"/>
        <w:rPr>
          <w:sz w:val="26"/>
          <w:szCs w:val="26"/>
        </w:rPr>
      </w:pPr>
      <w:r>
        <w:rPr>
          <w:sz w:val="26"/>
          <w:szCs w:val="26"/>
        </w:rPr>
        <w:t xml:space="preserve">          9.3. Заявитель вправе подать только одну заявку на участие в аукционе в отношении каждого предмета аукциона (лота).</w:t>
      </w:r>
      <w:r w:rsidR="00F703C1">
        <w:rPr>
          <w:sz w:val="26"/>
          <w:szCs w:val="26"/>
        </w:rPr>
        <w:t xml:space="preserve"> </w:t>
      </w:r>
    </w:p>
    <w:p w14:paraId="7CBA2FFA" w14:textId="2751E184" w:rsidR="006C3F76" w:rsidRDefault="006C3F76" w:rsidP="006C3F76">
      <w:pPr>
        <w:tabs>
          <w:tab w:val="left" w:pos="567"/>
          <w:tab w:val="left" w:pos="709"/>
        </w:tabs>
        <w:spacing w:after="0" w:line="240" w:lineRule="auto"/>
        <w:jc w:val="both"/>
        <w:rPr>
          <w:sz w:val="26"/>
          <w:szCs w:val="26"/>
        </w:rPr>
      </w:pPr>
      <w:r>
        <w:rPr>
          <w:sz w:val="26"/>
          <w:szCs w:val="26"/>
        </w:rPr>
        <w:t xml:space="preserve">          9.4. Прием заявок на участие в аукционе прекращается </w:t>
      </w:r>
      <w:r w:rsidR="001D489C">
        <w:rPr>
          <w:sz w:val="26"/>
          <w:szCs w:val="26"/>
        </w:rPr>
        <w:t>в день вскрытия конвертов с такими заявками и открытия доступа к поданным в форме электронных документов заявкам на участие в аукционе.</w:t>
      </w:r>
    </w:p>
    <w:p w14:paraId="0B455727" w14:textId="6FE5C075" w:rsidR="001D489C" w:rsidRDefault="001D489C" w:rsidP="006C3F76">
      <w:pPr>
        <w:tabs>
          <w:tab w:val="left" w:pos="567"/>
          <w:tab w:val="left" w:pos="709"/>
        </w:tabs>
        <w:spacing w:after="0" w:line="240" w:lineRule="auto"/>
        <w:jc w:val="both"/>
        <w:rPr>
          <w:sz w:val="26"/>
          <w:szCs w:val="26"/>
        </w:rPr>
      </w:pPr>
      <w:r>
        <w:rPr>
          <w:sz w:val="26"/>
          <w:szCs w:val="26"/>
        </w:rPr>
        <w:t xml:space="preserve">          9.5. Сведения</w:t>
      </w:r>
      <w:r w:rsidR="00BF3580">
        <w:rPr>
          <w:sz w:val="26"/>
          <w:szCs w:val="26"/>
        </w:rPr>
        <w:t xml:space="preserve"> могут быть впечатаны в формы; допускается заполнять формы от руки печатными буквами синими, черными или фиолетовыми чернилами.</w:t>
      </w:r>
    </w:p>
    <w:p w14:paraId="5C152A82" w14:textId="374D7A24" w:rsidR="00BF3580" w:rsidRDefault="00BF3580" w:rsidP="006C3F76">
      <w:pPr>
        <w:tabs>
          <w:tab w:val="left" w:pos="567"/>
          <w:tab w:val="left" w:pos="709"/>
        </w:tabs>
        <w:spacing w:after="0" w:line="240" w:lineRule="auto"/>
        <w:jc w:val="both"/>
        <w:rPr>
          <w:sz w:val="26"/>
          <w:szCs w:val="26"/>
        </w:rPr>
      </w:pPr>
      <w:r>
        <w:rPr>
          <w:sz w:val="26"/>
          <w:szCs w:val="26"/>
        </w:rPr>
        <w:t xml:space="preserve">          9.6. </w:t>
      </w:r>
      <w:r w:rsidR="000D7A48">
        <w:rPr>
          <w:sz w:val="26"/>
          <w:szCs w:val="26"/>
        </w:rPr>
        <w:t>Все страницы заявки, в которые внесены дополнения или поправки, должны быть подписаны лицом, подписавшим заявку, и заверены печатью (в случае ее наличия).</w:t>
      </w:r>
    </w:p>
    <w:p w14:paraId="32538F45" w14:textId="4602276C" w:rsidR="000D7A48" w:rsidRDefault="000D7A48" w:rsidP="006C3F76">
      <w:pPr>
        <w:tabs>
          <w:tab w:val="left" w:pos="567"/>
          <w:tab w:val="left" w:pos="709"/>
        </w:tabs>
        <w:spacing w:after="0" w:line="240" w:lineRule="auto"/>
        <w:jc w:val="both"/>
        <w:rPr>
          <w:sz w:val="26"/>
          <w:szCs w:val="26"/>
        </w:rPr>
      </w:pPr>
      <w:r>
        <w:rPr>
          <w:sz w:val="26"/>
          <w:szCs w:val="26"/>
        </w:rPr>
        <w:t xml:space="preserve">          Документы, входящие в состав заявки, предоставляются в оригинале либо в заверенных надлежащим образом копиях.</w:t>
      </w:r>
    </w:p>
    <w:p w14:paraId="5BAF3412" w14:textId="7EA095F4" w:rsidR="000D7A48" w:rsidRDefault="000D7A48" w:rsidP="006C3F76">
      <w:pPr>
        <w:tabs>
          <w:tab w:val="left" w:pos="567"/>
          <w:tab w:val="left" w:pos="709"/>
        </w:tabs>
        <w:spacing w:after="0" w:line="240" w:lineRule="auto"/>
        <w:jc w:val="both"/>
        <w:rPr>
          <w:sz w:val="26"/>
          <w:szCs w:val="26"/>
        </w:rPr>
      </w:pPr>
      <w:r>
        <w:rPr>
          <w:sz w:val="26"/>
          <w:szCs w:val="26"/>
        </w:rPr>
        <w:t xml:space="preserve">          Копия документа считается надлежаще заверенной, в случае если она заверена на каждой странице подписью участника – индивидуального предпринимателя, либо подписью руководителя участника – юридического лица и скреплена печатью участника (в случае ее наличия).</w:t>
      </w:r>
    </w:p>
    <w:p w14:paraId="71A5B177" w14:textId="0349D54F" w:rsidR="000D7A48" w:rsidRDefault="000D7A48" w:rsidP="006C3F76">
      <w:pPr>
        <w:tabs>
          <w:tab w:val="left" w:pos="567"/>
          <w:tab w:val="left" w:pos="709"/>
        </w:tabs>
        <w:spacing w:after="0" w:line="240" w:lineRule="auto"/>
        <w:jc w:val="both"/>
        <w:rPr>
          <w:sz w:val="26"/>
          <w:szCs w:val="26"/>
        </w:rPr>
      </w:pPr>
      <w:r>
        <w:rPr>
          <w:sz w:val="26"/>
          <w:szCs w:val="26"/>
        </w:rPr>
        <w:lastRenderedPageBreak/>
        <w:t xml:space="preserve">          Использование факсимиле недопустимо, в противном случае такие документы считаются не имеющими юридической силы.</w:t>
      </w:r>
    </w:p>
    <w:p w14:paraId="4288E1BC" w14:textId="7A33B7B7" w:rsidR="000D7A48" w:rsidRDefault="008E3821" w:rsidP="006C3F76">
      <w:pPr>
        <w:tabs>
          <w:tab w:val="left" w:pos="567"/>
          <w:tab w:val="left" w:pos="709"/>
        </w:tabs>
        <w:spacing w:after="0" w:line="240" w:lineRule="auto"/>
        <w:jc w:val="both"/>
        <w:rPr>
          <w:sz w:val="26"/>
          <w:szCs w:val="26"/>
        </w:rPr>
      </w:pPr>
      <w:r>
        <w:rPr>
          <w:sz w:val="26"/>
          <w:szCs w:val="26"/>
        </w:rPr>
        <w:t xml:space="preserve">          Документы, входящие в состав оригинала заявки, предоставленные с нарушением данных требований, не будут иметь юридической силы.</w:t>
      </w:r>
    </w:p>
    <w:p w14:paraId="2D1BEC68" w14:textId="7C6EA999" w:rsidR="008E3821" w:rsidRDefault="008E3821" w:rsidP="006C3F76">
      <w:pPr>
        <w:tabs>
          <w:tab w:val="left" w:pos="567"/>
          <w:tab w:val="left" w:pos="709"/>
        </w:tabs>
        <w:spacing w:after="0" w:line="240" w:lineRule="auto"/>
        <w:jc w:val="both"/>
        <w:rPr>
          <w:sz w:val="26"/>
          <w:szCs w:val="26"/>
        </w:rPr>
      </w:pPr>
      <w:r>
        <w:rPr>
          <w:sz w:val="26"/>
          <w:szCs w:val="26"/>
        </w:rPr>
        <w:t xml:space="preserve">          Все страницы заявки должны быть пронумерованы.</w:t>
      </w:r>
    </w:p>
    <w:p w14:paraId="3C6D5C13" w14:textId="1BC4B279" w:rsidR="008E3821" w:rsidRDefault="008E3821" w:rsidP="006C3F76">
      <w:pPr>
        <w:tabs>
          <w:tab w:val="left" w:pos="567"/>
          <w:tab w:val="left" w:pos="709"/>
        </w:tabs>
        <w:spacing w:after="0" w:line="240" w:lineRule="auto"/>
        <w:jc w:val="both"/>
        <w:rPr>
          <w:sz w:val="26"/>
          <w:szCs w:val="26"/>
        </w:rPr>
      </w:pPr>
      <w:r>
        <w:rPr>
          <w:sz w:val="26"/>
          <w:szCs w:val="26"/>
        </w:rPr>
        <w:t xml:space="preserve">          Документы, включенные в заявку, предоставляются в прошитом</w:t>
      </w:r>
      <w:r w:rsidR="00C038B9">
        <w:rPr>
          <w:sz w:val="26"/>
          <w:szCs w:val="26"/>
        </w:rPr>
        <w:t xml:space="preserve"> нитью (бечевкой), скреплены печатью участника (в случае ее наличия) и подписью уполномоченного лица участника одним томом с указанием на обороте последнего листа заявки количества страниц.</w:t>
      </w:r>
    </w:p>
    <w:p w14:paraId="63FF8833" w14:textId="01A61FE8" w:rsidR="00C038B9" w:rsidRDefault="00C038B9" w:rsidP="006C3F76">
      <w:pPr>
        <w:tabs>
          <w:tab w:val="left" w:pos="567"/>
          <w:tab w:val="left" w:pos="709"/>
        </w:tabs>
        <w:spacing w:after="0" w:line="240" w:lineRule="auto"/>
        <w:jc w:val="both"/>
        <w:rPr>
          <w:sz w:val="26"/>
          <w:szCs w:val="26"/>
        </w:rPr>
      </w:pPr>
      <w:r>
        <w:rPr>
          <w:sz w:val="26"/>
          <w:szCs w:val="26"/>
        </w:rPr>
        <w:t xml:space="preserve">          Участник помещает заявку в конверт. На конверте указывается наименование предмета аукциона, на участие в котором подается данная заявка. </w:t>
      </w:r>
      <w:r w:rsidR="004753AF">
        <w:rPr>
          <w:sz w:val="26"/>
          <w:szCs w:val="26"/>
        </w:rPr>
        <w:t>Участник вправе не указывать на таком конверте фирменное наименование своей организации, почтовый адрес (для юридического лица) или фамилию, имя, отчество, сведения о месте жительства (для индивидуального предпринимателя).</w:t>
      </w:r>
    </w:p>
    <w:p w14:paraId="5D22C026" w14:textId="40E11493" w:rsidR="004753AF" w:rsidRDefault="004753AF" w:rsidP="006C3F76">
      <w:pPr>
        <w:tabs>
          <w:tab w:val="left" w:pos="567"/>
          <w:tab w:val="left" w:pos="709"/>
        </w:tabs>
        <w:spacing w:after="0" w:line="240" w:lineRule="auto"/>
        <w:jc w:val="both"/>
        <w:rPr>
          <w:sz w:val="26"/>
          <w:szCs w:val="26"/>
        </w:rPr>
      </w:pPr>
      <w:r>
        <w:rPr>
          <w:sz w:val="26"/>
          <w:szCs w:val="26"/>
        </w:rPr>
        <w:t xml:space="preserve">          Конверт на месте склейки должен быть подписан участником – индивидуальным предпринимателем или руководителем участника – юридического лица или иным уполномоченным лицом и пропечатан печатью участника (в случае ее наличия).</w:t>
      </w:r>
    </w:p>
    <w:p w14:paraId="5D41C074" w14:textId="75863B65" w:rsidR="005437D6" w:rsidRDefault="004753AF" w:rsidP="006C3F76">
      <w:pPr>
        <w:tabs>
          <w:tab w:val="left" w:pos="567"/>
          <w:tab w:val="left" w:pos="709"/>
        </w:tabs>
        <w:spacing w:after="0" w:line="240" w:lineRule="auto"/>
        <w:jc w:val="both"/>
        <w:rPr>
          <w:sz w:val="26"/>
          <w:szCs w:val="26"/>
        </w:rPr>
      </w:pPr>
      <w:r>
        <w:rPr>
          <w:sz w:val="26"/>
          <w:szCs w:val="26"/>
        </w:rPr>
        <w:t xml:space="preserve">          Представленная в аукционную комиссию заявка в аукционе подлежит регистрации в журнале заявок под порядковым</w:t>
      </w:r>
      <w:r w:rsidR="001C2985">
        <w:rPr>
          <w:sz w:val="26"/>
          <w:szCs w:val="26"/>
        </w:rPr>
        <w:t xml:space="preserve"> номером с указанием даты и точного времени ее представления (часы и минуты) во избеж</w:t>
      </w:r>
      <w:r w:rsidR="005437D6">
        <w:rPr>
          <w:sz w:val="26"/>
          <w:szCs w:val="26"/>
        </w:rPr>
        <w:t>а</w:t>
      </w:r>
      <w:r w:rsidR="001C2985">
        <w:rPr>
          <w:sz w:val="26"/>
          <w:szCs w:val="26"/>
        </w:rPr>
        <w:t>ние</w:t>
      </w:r>
      <w:r w:rsidR="005437D6">
        <w:rPr>
          <w:sz w:val="26"/>
          <w:szCs w:val="26"/>
        </w:rPr>
        <w:t xml:space="preserve"> совпадения этого времени со временем представления других заявок на участие в аукционе. На описи, представленных заявителем документов и материалов делается отметка о дате и времени представления заявки на участие в аукционе с указанием номера этой заявки.</w:t>
      </w:r>
    </w:p>
    <w:p w14:paraId="6BE7AD37" w14:textId="77777777" w:rsidR="005437D6" w:rsidRDefault="005437D6" w:rsidP="006C3F76">
      <w:pPr>
        <w:tabs>
          <w:tab w:val="left" w:pos="567"/>
          <w:tab w:val="left" w:pos="709"/>
        </w:tabs>
        <w:spacing w:after="0" w:line="240" w:lineRule="auto"/>
        <w:jc w:val="both"/>
        <w:rPr>
          <w:sz w:val="26"/>
          <w:szCs w:val="26"/>
        </w:rPr>
      </w:pPr>
      <w:r>
        <w:rPr>
          <w:sz w:val="26"/>
          <w:szCs w:val="26"/>
        </w:rPr>
        <w:t xml:space="preserve">          Конверт с заявкой на участие в аукционе, представленной в аукционную комиссию по истечении срока представления заявок на участие в аукционе,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аукционе.</w:t>
      </w:r>
    </w:p>
    <w:p w14:paraId="20FC0329" w14:textId="31614F2A" w:rsidR="00BD6430" w:rsidRDefault="005437D6" w:rsidP="006C3F76">
      <w:pPr>
        <w:tabs>
          <w:tab w:val="left" w:pos="567"/>
          <w:tab w:val="left" w:pos="709"/>
        </w:tabs>
        <w:spacing w:after="0" w:line="240" w:lineRule="auto"/>
        <w:jc w:val="both"/>
        <w:rPr>
          <w:sz w:val="26"/>
          <w:szCs w:val="26"/>
        </w:rPr>
      </w:pPr>
      <w:r>
        <w:rPr>
          <w:sz w:val="26"/>
          <w:szCs w:val="26"/>
        </w:rPr>
        <w:t xml:space="preserve">          Заявитель</w:t>
      </w:r>
      <w:r w:rsidR="005C3421">
        <w:rPr>
          <w:sz w:val="26"/>
          <w:szCs w:val="26"/>
        </w:rPr>
        <w:t xml:space="preserve"> вправе изменить или отозвать свою заявку на участие в аукционе в любое время до момента вскрытия аукционной комиссией конвертов с заявками</w:t>
      </w:r>
      <w:r w:rsidR="00BD6430">
        <w:rPr>
          <w:sz w:val="26"/>
          <w:szCs w:val="26"/>
        </w:rPr>
        <w:t xml:space="preserve"> на участие в аукционе и открытия доступа к поданным в форме электронных документов заявкам на участие в аукционе.</w:t>
      </w:r>
    </w:p>
    <w:p w14:paraId="7D26D971" w14:textId="1048DE20" w:rsidR="00277678" w:rsidRDefault="00277678" w:rsidP="006C3F76">
      <w:pPr>
        <w:tabs>
          <w:tab w:val="left" w:pos="567"/>
          <w:tab w:val="left" w:pos="709"/>
        </w:tabs>
        <w:spacing w:after="0" w:line="240" w:lineRule="auto"/>
        <w:jc w:val="both"/>
        <w:rPr>
          <w:sz w:val="26"/>
          <w:szCs w:val="26"/>
        </w:rPr>
      </w:pPr>
      <w:r>
        <w:rPr>
          <w:sz w:val="26"/>
          <w:szCs w:val="26"/>
        </w:rPr>
        <w:t xml:space="preserve">          Изменение в заявку должно быть подготовлено, маркировано и доставлено в соответствии с разделом 4 настоящей документацией об аукционе. Конверты дополнительно маркируются словом «Изменение».</w:t>
      </w:r>
    </w:p>
    <w:p w14:paraId="567E306A" w14:textId="333CD4EF" w:rsidR="001D6AA4" w:rsidRDefault="001D6AA4" w:rsidP="006C3F76">
      <w:pPr>
        <w:tabs>
          <w:tab w:val="left" w:pos="567"/>
          <w:tab w:val="left" w:pos="709"/>
        </w:tabs>
        <w:spacing w:after="0" w:line="240" w:lineRule="auto"/>
        <w:jc w:val="both"/>
        <w:rPr>
          <w:sz w:val="26"/>
          <w:szCs w:val="26"/>
        </w:rPr>
      </w:pPr>
      <w:r>
        <w:rPr>
          <w:sz w:val="26"/>
          <w:szCs w:val="26"/>
        </w:rPr>
        <w:t xml:space="preserve">          Изменения в заявку оформляются в форме изменений (дополнений) в отдельные пункты заявки либо в виде новой редакции заявки.</w:t>
      </w:r>
    </w:p>
    <w:p w14:paraId="44730009" w14:textId="07D012EF" w:rsidR="001D6AA4" w:rsidRDefault="001D6AA4" w:rsidP="006C3F76">
      <w:pPr>
        <w:tabs>
          <w:tab w:val="left" w:pos="567"/>
          <w:tab w:val="left" w:pos="709"/>
        </w:tabs>
        <w:spacing w:after="0" w:line="240" w:lineRule="auto"/>
        <w:jc w:val="both"/>
        <w:rPr>
          <w:sz w:val="26"/>
          <w:szCs w:val="26"/>
        </w:rPr>
      </w:pPr>
      <w:r>
        <w:rPr>
          <w:sz w:val="26"/>
          <w:szCs w:val="26"/>
        </w:rPr>
        <w:t xml:space="preserve">          Регистрация изменений и уведомлений об отзыве заявки производится в том же порядке, что и регистрация заявки.</w:t>
      </w:r>
    </w:p>
    <w:p w14:paraId="5473005D" w14:textId="3EF87EFF" w:rsidR="001D6AA4" w:rsidRDefault="001D6AA4" w:rsidP="006C3F76">
      <w:pPr>
        <w:tabs>
          <w:tab w:val="left" w:pos="567"/>
          <w:tab w:val="left" w:pos="709"/>
        </w:tabs>
        <w:spacing w:after="0" w:line="240" w:lineRule="auto"/>
        <w:jc w:val="both"/>
        <w:rPr>
          <w:sz w:val="26"/>
          <w:szCs w:val="26"/>
        </w:rPr>
      </w:pPr>
      <w:r>
        <w:rPr>
          <w:sz w:val="26"/>
          <w:szCs w:val="26"/>
        </w:rPr>
        <w:t xml:space="preserve">          Изменение заявки на участие в аукционе или уведомление об ее отзыве считается действительным, если такое уведомление поступило в аукционную комиссию до истечения срока предоставления заявок на участие в аукционе. </w:t>
      </w:r>
    </w:p>
    <w:p w14:paraId="5E2CD01B" w14:textId="0EAD5633" w:rsidR="001D6AA4" w:rsidRDefault="001D6AA4" w:rsidP="006C3F76">
      <w:pPr>
        <w:tabs>
          <w:tab w:val="left" w:pos="567"/>
          <w:tab w:val="left" w:pos="709"/>
        </w:tabs>
        <w:spacing w:after="0" w:line="240" w:lineRule="auto"/>
        <w:jc w:val="both"/>
        <w:rPr>
          <w:sz w:val="26"/>
          <w:szCs w:val="26"/>
        </w:rPr>
      </w:pPr>
      <w:r>
        <w:rPr>
          <w:sz w:val="26"/>
          <w:szCs w:val="26"/>
        </w:rPr>
        <w:t xml:space="preserve">          10. Место и срок предоставления заявок на участие в аукционе.</w:t>
      </w:r>
    </w:p>
    <w:p w14:paraId="7553C437" w14:textId="2C4C0DCC" w:rsidR="004A64CA" w:rsidRDefault="001D6AA4" w:rsidP="000A4D41">
      <w:pPr>
        <w:tabs>
          <w:tab w:val="left" w:pos="567"/>
          <w:tab w:val="left" w:pos="709"/>
        </w:tabs>
        <w:spacing w:after="0" w:line="240" w:lineRule="auto"/>
        <w:jc w:val="both"/>
        <w:rPr>
          <w:sz w:val="26"/>
          <w:szCs w:val="26"/>
        </w:rPr>
      </w:pPr>
      <w:r>
        <w:rPr>
          <w:sz w:val="26"/>
          <w:szCs w:val="26"/>
        </w:rPr>
        <w:t xml:space="preserve">          Прием</w:t>
      </w:r>
      <w:r w:rsidR="0065469C">
        <w:rPr>
          <w:sz w:val="26"/>
          <w:szCs w:val="26"/>
        </w:rPr>
        <w:t xml:space="preserve"> и срок подачи</w:t>
      </w:r>
      <w:r>
        <w:rPr>
          <w:sz w:val="26"/>
          <w:szCs w:val="26"/>
        </w:rPr>
        <w:t xml:space="preserve"> заявок на участие в аукционе осуществляется</w:t>
      </w:r>
      <w:r w:rsidR="0065469C">
        <w:rPr>
          <w:sz w:val="26"/>
          <w:szCs w:val="26"/>
        </w:rPr>
        <w:t>:</w:t>
      </w:r>
      <w:r>
        <w:rPr>
          <w:sz w:val="26"/>
          <w:szCs w:val="26"/>
        </w:rPr>
        <w:t xml:space="preserve"> </w:t>
      </w:r>
      <w:r w:rsidR="0065469C">
        <w:rPr>
          <w:sz w:val="26"/>
          <w:szCs w:val="26"/>
        </w:rPr>
        <w:t>в  администрации Магинского сельского поселения</w:t>
      </w:r>
      <w:r w:rsidR="00C73435">
        <w:rPr>
          <w:sz w:val="26"/>
          <w:szCs w:val="26"/>
        </w:rPr>
        <w:t xml:space="preserve"> Николаевского муниципального района</w:t>
      </w:r>
      <w:r w:rsidR="0065469C">
        <w:rPr>
          <w:sz w:val="26"/>
          <w:szCs w:val="26"/>
        </w:rPr>
        <w:t xml:space="preserve"> в рабочие дни недели ежедневно </w:t>
      </w:r>
      <w:r>
        <w:rPr>
          <w:sz w:val="26"/>
          <w:szCs w:val="26"/>
        </w:rPr>
        <w:t xml:space="preserve">с </w:t>
      </w:r>
      <w:r w:rsidR="00011ECB">
        <w:rPr>
          <w:b/>
          <w:bCs/>
          <w:sz w:val="26"/>
          <w:szCs w:val="26"/>
        </w:rPr>
        <w:t>09:00 до 17:00</w:t>
      </w:r>
      <w:r w:rsidR="00B941FD" w:rsidRPr="00B941FD">
        <w:rPr>
          <w:b/>
          <w:bCs/>
          <w:sz w:val="26"/>
          <w:szCs w:val="26"/>
        </w:rPr>
        <w:t xml:space="preserve"> ч</w:t>
      </w:r>
      <w:r w:rsidR="00384C6A">
        <w:rPr>
          <w:b/>
          <w:bCs/>
          <w:sz w:val="26"/>
          <w:szCs w:val="26"/>
        </w:rPr>
        <w:t>асов</w:t>
      </w:r>
      <w:r w:rsidR="00B941FD" w:rsidRPr="00B941FD">
        <w:rPr>
          <w:b/>
          <w:bCs/>
          <w:sz w:val="26"/>
          <w:szCs w:val="26"/>
        </w:rPr>
        <w:t>.</w:t>
      </w:r>
      <w:r w:rsidR="0065469C">
        <w:rPr>
          <w:b/>
          <w:bCs/>
          <w:sz w:val="26"/>
          <w:szCs w:val="26"/>
        </w:rPr>
        <w:t xml:space="preserve"> (перерыв с 13:00 до</w:t>
      </w:r>
      <w:r w:rsidR="004A64CA">
        <w:rPr>
          <w:b/>
          <w:bCs/>
          <w:sz w:val="26"/>
          <w:szCs w:val="26"/>
        </w:rPr>
        <w:t xml:space="preserve"> </w:t>
      </w:r>
      <w:r w:rsidR="0065469C">
        <w:rPr>
          <w:b/>
          <w:bCs/>
          <w:sz w:val="26"/>
          <w:szCs w:val="26"/>
        </w:rPr>
        <w:t>14:00 часов)</w:t>
      </w:r>
      <w:r w:rsidR="00011ECB">
        <w:rPr>
          <w:b/>
          <w:bCs/>
          <w:sz w:val="26"/>
          <w:szCs w:val="26"/>
        </w:rPr>
        <w:t xml:space="preserve">, </w:t>
      </w:r>
      <w:r w:rsidR="00011ECB" w:rsidRPr="00011ECB">
        <w:rPr>
          <w:b/>
          <w:bCs/>
          <w:sz w:val="26"/>
          <w:szCs w:val="26"/>
        </w:rPr>
        <w:t>в пятницу с 09:00</w:t>
      </w:r>
      <w:r w:rsidR="00011ECB">
        <w:rPr>
          <w:b/>
          <w:bCs/>
          <w:sz w:val="26"/>
          <w:szCs w:val="26"/>
        </w:rPr>
        <w:t xml:space="preserve"> </w:t>
      </w:r>
      <w:r w:rsidR="00011ECB" w:rsidRPr="00011ECB">
        <w:rPr>
          <w:b/>
          <w:bCs/>
          <w:sz w:val="26"/>
          <w:szCs w:val="26"/>
        </w:rPr>
        <w:t>до</w:t>
      </w:r>
      <w:r w:rsidR="00011ECB">
        <w:rPr>
          <w:b/>
          <w:bCs/>
          <w:sz w:val="26"/>
          <w:szCs w:val="26"/>
        </w:rPr>
        <w:t xml:space="preserve"> </w:t>
      </w:r>
      <w:r w:rsidR="00011ECB" w:rsidRPr="00011ECB">
        <w:rPr>
          <w:b/>
          <w:bCs/>
          <w:sz w:val="26"/>
          <w:szCs w:val="26"/>
        </w:rPr>
        <w:t xml:space="preserve">16:00 часов </w:t>
      </w:r>
      <w:r w:rsidR="004A637B">
        <w:rPr>
          <w:sz w:val="26"/>
          <w:szCs w:val="26"/>
        </w:rPr>
        <w:t xml:space="preserve">по адресу: </w:t>
      </w:r>
      <w:r w:rsidR="00C73435">
        <w:rPr>
          <w:sz w:val="26"/>
          <w:szCs w:val="26"/>
        </w:rPr>
        <w:t xml:space="preserve">Хабаровский край, </w:t>
      </w:r>
      <w:r w:rsidR="00C73435">
        <w:rPr>
          <w:sz w:val="26"/>
          <w:szCs w:val="26"/>
        </w:rPr>
        <w:lastRenderedPageBreak/>
        <w:t xml:space="preserve">Николаевский район, </w:t>
      </w:r>
      <w:r w:rsidR="004A637B">
        <w:rPr>
          <w:sz w:val="26"/>
          <w:szCs w:val="26"/>
        </w:rPr>
        <w:t>п. Маго</w:t>
      </w:r>
      <w:r w:rsidR="00011ECB">
        <w:rPr>
          <w:sz w:val="26"/>
          <w:szCs w:val="26"/>
        </w:rPr>
        <w:t>, ул. Советская, д 53.</w:t>
      </w:r>
      <w:r w:rsidR="0065469C">
        <w:rPr>
          <w:sz w:val="26"/>
          <w:szCs w:val="26"/>
        </w:rPr>
        <w:t xml:space="preserve">, </w:t>
      </w:r>
      <w:r w:rsidR="0065469C" w:rsidRPr="004A64CA">
        <w:rPr>
          <w:b/>
          <w:bCs/>
          <w:sz w:val="26"/>
          <w:szCs w:val="26"/>
        </w:rPr>
        <w:t xml:space="preserve">с </w:t>
      </w:r>
      <w:r w:rsidR="000A4D41" w:rsidRPr="00C73435">
        <w:rPr>
          <w:b/>
          <w:bCs/>
          <w:sz w:val="26"/>
          <w:szCs w:val="26"/>
        </w:rPr>
        <w:t xml:space="preserve">10 </w:t>
      </w:r>
      <w:r w:rsidR="000A4D41">
        <w:rPr>
          <w:b/>
          <w:bCs/>
          <w:sz w:val="26"/>
          <w:szCs w:val="26"/>
        </w:rPr>
        <w:t>ноября</w:t>
      </w:r>
      <w:r w:rsidR="0065469C" w:rsidRPr="004A64CA">
        <w:rPr>
          <w:b/>
          <w:bCs/>
          <w:sz w:val="26"/>
          <w:szCs w:val="26"/>
        </w:rPr>
        <w:t xml:space="preserve"> 2023 г. по </w:t>
      </w:r>
      <w:r w:rsidR="000A4D41">
        <w:rPr>
          <w:b/>
          <w:bCs/>
          <w:sz w:val="26"/>
          <w:szCs w:val="26"/>
        </w:rPr>
        <w:t>11 дека</w:t>
      </w:r>
      <w:r w:rsidR="0065469C" w:rsidRPr="004A64CA">
        <w:rPr>
          <w:b/>
          <w:bCs/>
          <w:sz w:val="26"/>
          <w:szCs w:val="26"/>
        </w:rPr>
        <w:t>бря 2023 г.</w:t>
      </w:r>
      <w:r w:rsidR="00011ECB">
        <w:rPr>
          <w:sz w:val="26"/>
          <w:szCs w:val="26"/>
        </w:rPr>
        <w:t xml:space="preserve"> </w:t>
      </w:r>
    </w:p>
    <w:p w14:paraId="505A6C2C" w14:textId="4492D781" w:rsidR="008257D0" w:rsidRDefault="004A64CA" w:rsidP="006C3F76">
      <w:pPr>
        <w:tabs>
          <w:tab w:val="left" w:pos="567"/>
          <w:tab w:val="left" w:pos="709"/>
        </w:tabs>
        <w:spacing w:after="0" w:line="240" w:lineRule="auto"/>
        <w:jc w:val="both"/>
        <w:rPr>
          <w:sz w:val="26"/>
          <w:szCs w:val="26"/>
        </w:rPr>
      </w:pPr>
      <w:r>
        <w:rPr>
          <w:sz w:val="26"/>
          <w:szCs w:val="26"/>
        </w:rPr>
        <w:t xml:space="preserve">          Рассмотрение заявок на участие в аукционе: </w:t>
      </w:r>
      <w:r w:rsidR="00C73435" w:rsidRPr="00EC5176">
        <w:rPr>
          <w:b/>
          <w:bCs/>
          <w:sz w:val="26"/>
          <w:szCs w:val="26"/>
        </w:rPr>
        <w:t>12 дека</w:t>
      </w:r>
      <w:r w:rsidRPr="00EC5176">
        <w:rPr>
          <w:b/>
          <w:bCs/>
          <w:sz w:val="26"/>
          <w:szCs w:val="26"/>
        </w:rPr>
        <w:t>бря 2023 г. в 10:00 часов</w:t>
      </w:r>
      <w:r>
        <w:rPr>
          <w:sz w:val="26"/>
          <w:szCs w:val="26"/>
        </w:rPr>
        <w:t xml:space="preserve"> </w:t>
      </w:r>
      <w:r w:rsidR="008257D0">
        <w:rPr>
          <w:sz w:val="26"/>
          <w:szCs w:val="26"/>
        </w:rPr>
        <w:t xml:space="preserve">по адресу: </w:t>
      </w:r>
      <w:r w:rsidR="00C73435">
        <w:rPr>
          <w:sz w:val="26"/>
          <w:szCs w:val="26"/>
        </w:rPr>
        <w:t xml:space="preserve">Хабаровский край, Николаевский район, </w:t>
      </w:r>
      <w:r w:rsidR="008257D0">
        <w:rPr>
          <w:sz w:val="26"/>
          <w:szCs w:val="26"/>
        </w:rPr>
        <w:t>п. Маго, ул. Советская, д.53.</w:t>
      </w:r>
    </w:p>
    <w:p w14:paraId="7F17F58A" w14:textId="3C363B6F" w:rsidR="008257D0" w:rsidRDefault="008257D0" w:rsidP="008257D0">
      <w:pPr>
        <w:tabs>
          <w:tab w:val="left" w:pos="567"/>
          <w:tab w:val="left" w:pos="709"/>
        </w:tabs>
        <w:spacing w:after="0" w:line="240" w:lineRule="auto"/>
        <w:jc w:val="both"/>
        <w:rPr>
          <w:sz w:val="26"/>
          <w:szCs w:val="26"/>
        </w:rPr>
      </w:pPr>
      <w:r>
        <w:rPr>
          <w:sz w:val="26"/>
          <w:szCs w:val="26"/>
        </w:rPr>
        <w:t xml:space="preserve">          Проведение аукциона: </w:t>
      </w:r>
      <w:r w:rsidR="00C73435" w:rsidRPr="00EC5176">
        <w:rPr>
          <w:b/>
          <w:bCs/>
          <w:sz w:val="26"/>
          <w:szCs w:val="26"/>
        </w:rPr>
        <w:t>13</w:t>
      </w:r>
      <w:r w:rsidR="00060363">
        <w:rPr>
          <w:b/>
          <w:bCs/>
          <w:sz w:val="26"/>
          <w:szCs w:val="26"/>
        </w:rPr>
        <w:t xml:space="preserve"> </w:t>
      </w:r>
      <w:r w:rsidR="00C73435" w:rsidRPr="00EC5176">
        <w:rPr>
          <w:b/>
          <w:bCs/>
          <w:sz w:val="26"/>
          <w:szCs w:val="26"/>
        </w:rPr>
        <w:t>дека</w:t>
      </w:r>
      <w:r w:rsidRPr="00EC5176">
        <w:rPr>
          <w:b/>
          <w:bCs/>
          <w:sz w:val="26"/>
          <w:szCs w:val="26"/>
        </w:rPr>
        <w:t>бря 2023 г. в 10:00 часов</w:t>
      </w:r>
      <w:r>
        <w:rPr>
          <w:sz w:val="26"/>
          <w:szCs w:val="26"/>
        </w:rPr>
        <w:t xml:space="preserve"> по адресу: </w:t>
      </w:r>
      <w:r w:rsidR="000233B3">
        <w:rPr>
          <w:sz w:val="26"/>
          <w:szCs w:val="26"/>
        </w:rPr>
        <w:t xml:space="preserve">Хабаровский край, Николаевский район, </w:t>
      </w:r>
      <w:r>
        <w:rPr>
          <w:sz w:val="26"/>
          <w:szCs w:val="26"/>
        </w:rPr>
        <w:t>п. Маго, ул. Советская, д.53.</w:t>
      </w:r>
    </w:p>
    <w:p w14:paraId="1AA16A04" w14:textId="77777777" w:rsidR="008257D0" w:rsidRDefault="008257D0" w:rsidP="006C3F76">
      <w:pPr>
        <w:tabs>
          <w:tab w:val="left" w:pos="567"/>
          <w:tab w:val="left" w:pos="709"/>
        </w:tabs>
        <w:spacing w:after="0" w:line="240" w:lineRule="auto"/>
        <w:jc w:val="both"/>
        <w:rPr>
          <w:sz w:val="26"/>
          <w:szCs w:val="26"/>
        </w:rPr>
      </w:pPr>
      <w:r>
        <w:rPr>
          <w:sz w:val="26"/>
          <w:szCs w:val="26"/>
        </w:rPr>
        <w:t xml:space="preserve">          11. Порядок, место и срок предоставления документации об аукционе.</w:t>
      </w:r>
    </w:p>
    <w:p w14:paraId="687A41D2" w14:textId="7F606140" w:rsidR="008257D0" w:rsidRDefault="008257D0" w:rsidP="006C3F76">
      <w:pPr>
        <w:tabs>
          <w:tab w:val="left" w:pos="567"/>
          <w:tab w:val="left" w:pos="709"/>
        </w:tabs>
        <w:spacing w:after="0" w:line="240" w:lineRule="auto"/>
        <w:jc w:val="both"/>
        <w:rPr>
          <w:sz w:val="26"/>
          <w:szCs w:val="26"/>
        </w:rPr>
      </w:pPr>
      <w:r>
        <w:rPr>
          <w:sz w:val="26"/>
          <w:szCs w:val="26"/>
        </w:rPr>
        <w:t xml:space="preserve">          11.1. Документация об аукционе предоставляется любому заинтересованному лицу </w:t>
      </w:r>
      <w:r w:rsidR="004A64CA">
        <w:rPr>
          <w:sz w:val="26"/>
          <w:szCs w:val="26"/>
        </w:rPr>
        <w:t xml:space="preserve"> </w:t>
      </w:r>
      <w:r>
        <w:rPr>
          <w:sz w:val="26"/>
          <w:szCs w:val="26"/>
        </w:rPr>
        <w:t xml:space="preserve">в  администрации Магинского сельского поселения </w:t>
      </w:r>
      <w:r w:rsidR="00EC5176">
        <w:rPr>
          <w:sz w:val="26"/>
          <w:szCs w:val="26"/>
        </w:rPr>
        <w:t xml:space="preserve">Николаевского муниципального района </w:t>
      </w:r>
      <w:r>
        <w:rPr>
          <w:sz w:val="26"/>
          <w:szCs w:val="26"/>
        </w:rPr>
        <w:t xml:space="preserve">в рабочие дни недели ежедневно с </w:t>
      </w:r>
      <w:r>
        <w:rPr>
          <w:b/>
          <w:bCs/>
          <w:sz w:val="26"/>
          <w:szCs w:val="26"/>
        </w:rPr>
        <w:t>09:00 до 17:00</w:t>
      </w:r>
      <w:r w:rsidRPr="00B941FD">
        <w:rPr>
          <w:b/>
          <w:bCs/>
          <w:sz w:val="26"/>
          <w:szCs w:val="26"/>
        </w:rPr>
        <w:t xml:space="preserve"> ч</w:t>
      </w:r>
      <w:r>
        <w:rPr>
          <w:b/>
          <w:bCs/>
          <w:sz w:val="26"/>
          <w:szCs w:val="26"/>
        </w:rPr>
        <w:t>асов</w:t>
      </w:r>
      <w:r w:rsidRPr="00B941FD">
        <w:rPr>
          <w:b/>
          <w:bCs/>
          <w:sz w:val="26"/>
          <w:szCs w:val="26"/>
        </w:rPr>
        <w:t>.</w:t>
      </w:r>
      <w:r>
        <w:rPr>
          <w:b/>
          <w:bCs/>
          <w:sz w:val="26"/>
          <w:szCs w:val="26"/>
        </w:rPr>
        <w:t xml:space="preserve"> (перерыв с 13:00 до 14:00 часов), </w:t>
      </w:r>
      <w:r w:rsidRPr="00011ECB">
        <w:rPr>
          <w:b/>
          <w:bCs/>
          <w:sz w:val="26"/>
          <w:szCs w:val="26"/>
        </w:rPr>
        <w:t>в пятницу с 09:00</w:t>
      </w:r>
      <w:r>
        <w:rPr>
          <w:b/>
          <w:bCs/>
          <w:sz w:val="26"/>
          <w:szCs w:val="26"/>
        </w:rPr>
        <w:t xml:space="preserve"> </w:t>
      </w:r>
      <w:r w:rsidRPr="00011ECB">
        <w:rPr>
          <w:b/>
          <w:bCs/>
          <w:sz w:val="26"/>
          <w:szCs w:val="26"/>
        </w:rPr>
        <w:t>до</w:t>
      </w:r>
      <w:r>
        <w:rPr>
          <w:b/>
          <w:bCs/>
          <w:sz w:val="26"/>
          <w:szCs w:val="26"/>
        </w:rPr>
        <w:t xml:space="preserve"> </w:t>
      </w:r>
      <w:r w:rsidRPr="00011ECB">
        <w:rPr>
          <w:b/>
          <w:bCs/>
          <w:sz w:val="26"/>
          <w:szCs w:val="26"/>
        </w:rPr>
        <w:t xml:space="preserve">16:00 часов </w:t>
      </w:r>
      <w:r>
        <w:rPr>
          <w:sz w:val="26"/>
          <w:szCs w:val="26"/>
        </w:rPr>
        <w:t xml:space="preserve">по адресу: </w:t>
      </w:r>
      <w:r w:rsidR="00EC5176">
        <w:rPr>
          <w:sz w:val="26"/>
          <w:szCs w:val="26"/>
        </w:rPr>
        <w:t xml:space="preserve">Хабаровский край, Николаевский район, </w:t>
      </w:r>
      <w:r>
        <w:rPr>
          <w:sz w:val="26"/>
          <w:szCs w:val="26"/>
        </w:rPr>
        <w:t xml:space="preserve">п. Маго, ул. Советская, д 53., </w:t>
      </w:r>
      <w:r w:rsidRPr="004A64CA">
        <w:rPr>
          <w:b/>
          <w:bCs/>
          <w:sz w:val="26"/>
          <w:szCs w:val="26"/>
        </w:rPr>
        <w:t xml:space="preserve">с </w:t>
      </w:r>
      <w:r w:rsidR="00EC5176">
        <w:rPr>
          <w:b/>
          <w:bCs/>
          <w:sz w:val="26"/>
          <w:szCs w:val="26"/>
        </w:rPr>
        <w:t>10 ноября</w:t>
      </w:r>
      <w:r w:rsidRPr="004A64CA">
        <w:rPr>
          <w:b/>
          <w:bCs/>
          <w:sz w:val="26"/>
          <w:szCs w:val="26"/>
        </w:rPr>
        <w:t xml:space="preserve"> 2023 г. по </w:t>
      </w:r>
      <w:r w:rsidR="00C97651">
        <w:rPr>
          <w:b/>
          <w:bCs/>
          <w:sz w:val="26"/>
          <w:szCs w:val="26"/>
        </w:rPr>
        <w:t>11 декабря</w:t>
      </w:r>
      <w:r w:rsidRPr="004A64CA">
        <w:rPr>
          <w:b/>
          <w:bCs/>
          <w:sz w:val="26"/>
          <w:szCs w:val="26"/>
        </w:rPr>
        <w:t xml:space="preserve"> 2023 г.</w:t>
      </w:r>
      <w:r>
        <w:rPr>
          <w:sz w:val="26"/>
          <w:szCs w:val="26"/>
        </w:rPr>
        <w:t xml:space="preserve"> </w:t>
      </w:r>
      <w:r w:rsidR="004A64CA">
        <w:rPr>
          <w:sz w:val="26"/>
          <w:szCs w:val="26"/>
        </w:rPr>
        <w:t xml:space="preserve"> </w:t>
      </w:r>
    </w:p>
    <w:p w14:paraId="2508DB05" w14:textId="77777777" w:rsidR="008257D0" w:rsidRDefault="008257D0" w:rsidP="006C3F76">
      <w:pPr>
        <w:tabs>
          <w:tab w:val="left" w:pos="567"/>
          <w:tab w:val="left" w:pos="709"/>
        </w:tabs>
        <w:spacing w:after="0" w:line="240" w:lineRule="auto"/>
        <w:jc w:val="both"/>
        <w:rPr>
          <w:sz w:val="26"/>
          <w:szCs w:val="26"/>
        </w:rPr>
      </w:pPr>
      <w:r>
        <w:rPr>
          <w:sz w:val="26"/>
          <w:szCs w:val="26"/>
        </w:rPr>
        <w:t xml:space="preserve">          Шаг аукциона 5%.</w:t>
      </w:r>
    </w:p>
    <w:p w14:paraId="69BDF5E1" w14:textId="3DD04480" w:rsidR="00DA68C9" w:rsidRDefault="008257D0" w:rsidP="006C3F76">
      <w:pPr>
        <w:tabs>
          <w:tab w:val="left" w:pos="567"/>
          <w:tab w:val="left" w:pos="709"/>
        </w:tabs>
        <w:spacing w:after="0" w:line="240" w:lineRule="auto"/>
        <w:jc w:val="both"/>
        <w:rPr>
          <w:sz w:val="26"/>
          <w:szCs w:val="26"/>
        </w:rPr>
      </w:pPr>
      <w:r>
        <w:rPr>
          <w:sz w:val="26"/>
          <w:szCs w:val="26"/>
        </w:rPr>
        <w:t xml:space="preserve">          Документация об аукционе</w:t>
      </w:r>
      <w:r w:rsidR="00C97651">
        <w:rPr>
          <w:sz w:val="26"/>
          <w:szCs w:val="26"/>
        </w:rPr>
        <w:t xml:space="preserve"> размещается на официальном сайте Российской Федерации в сети «Интернет» </w:t>
      </w:r>
      <w:hyperlink r:id="rId13" w:history="1">
        <w:r w:rsidR="00C97651" w:rsidRPr="006E74E2">
          <w:rPr>
            <w:rStyle w:val="a5"/>
            <w:sz w:val="26"/>
            <w:szCs w:val="26"/>
            <w:lang w:val="en-US"/>
          </w:rPr>
          <w:t>www</w:t>
        </w:r>
        <w:r w:rsidR="00C97651" w:rsidRPr="006E74E2">
          <w:rPr>
            <w:rStyle w:val="a5"/>
            <w:sz w:val="26"/>
            <w:szCs w:val="26"/>
          </w:rPr>
          <w:t>.</w:t>
        </w:r>
        <w:r w:rsidR="00C97651" w:rsidRPr="006E74E2">
          <w:rPr>
            <w:rStyle w:val="a5"/>
            <w:sz w:val="26"/>
            <w:szCs w:val="26"/>
            <w:lang w:val="en-US"/>
          </w:rPr>
          <w:t>torgi</w:t>
        </w:r>
        <w:r w:rsidR="00C97651" w:rsidRPr="006E74E2">
          <w:rPr>
            <w:rStyle w:val="a5"/>
            <w:sz w:val="26"/>
            <w:szCs w:val="26"/>
          </w:rPr>
          <w:t>.</w:t>
        </w:r>
        <w:r w:rsidR="00C97651" w:rsidRPr="006E74E2">
          <w:rPr>
            <w:rStyle w:val="a5"/>
            <w:sz w:val="26"/>
            <w:szCs w:val="26"/>
            <w:lang w:val="en-US"/>
          </w:rPr>
          <w:t>gov</w:t>
        </w:r>
        <w:r w:rsidR="00C97651" w:rsidRPr="006E74E2">
          <w:rPr>
            <w:rStyle w:val="a5"/>
            <w:sz w:val="26"/>
            <w:szCs w:val="26"/>
          </w:rPr>
          <w:t>.</w:t>
        </w:r>
        <w:r w:rsidR="00C97651" w:rsidRPr="006E74E2">
          <w:rPr>
            <w:rStyle w:val="a5"/>
            <w:sz w:val="26"/>
            <w:szCs w:val="26"/>
            <w:lang w:val="en-US"/>
          </w:rPr>
          <w:t>ru</w:t>
        </w:r>
      </w:hyperlink>
      <w:r w:rsidR="00C97651" w:rsidRPr="000A4D41">
        <w:rPr>
          <w:sz w:val="26"/>
          <w:szCs w:val="26"/>
        </w:rPr>
        <w:t xml:space="preserve"> (</w:t>
      </w:r>
      <w:r w:rsidR="00C97651">
        <w:rPr>
          <w:sz w:val="26"/>
          <w:szCs w:val="26"/>
          <w:lang w:val="en-US"/>
        </w:rPr>
        <w:t>htt</w:t>
      </w:r>
      <w:r w:rsidR="00C97651">
        <w:rPr>
          <w:sz w:val="26"/>
          <w:szCs w:val="26"/>
        </w:rPr>
        <w:t>://</w:t>
      </w:r>
      <w:r w:rsidR="00C97651">
        <w:rPr>
          <w:sz w:val="26"/>
          <w:szCs w:val="26"/>
          <w:lang w:val="en-US"/>
        </w:rPr>
        <w:t>www</w:t>
      </w:r>
      <w:r w:rsidR="00C97651" w:rsidRPr="000A4D41">
        <w:rPr>
          <w:sz w:val="26"/>
          <w:szCs w:val="26"/>
        </w:rPr>
        <w:t>.</w:t>
      </w:r>
      <w:r w:rsidR="00C97651">
        <w:rPr>
          <w:sz w:val="26"/>
          <w:szCs w:val="26"/>
          <w:lang w:val="en-US"/>
        </w:rPr>
        <w:t>torgi</w:t>
      </w:r>
      <w:r w:rsidR="00C97651" w:rsidRPr="000A4D41">
        <w:rPr>
          <w:sz w:val="26"/>
          <w:szCs w:val="26"/>
        </w:rPr>
        <w:t>.</w:t>
      </w:r>
      <w:r w:rsidR="00C97651">
        <w:rPr>
          <w:sz w:val="26"/>
          <w:szCs w:val="26"/>
          <w:lang w:val="en-US"/>
        </w:rPr>
        <w:t>gov</w:t>
      </w:r>
      <w:r w:rsidR="00C97651" w:rsidRPr="000A4D41">
        <w:rPr>
          <w:sz w:val="26"/>
          <w:szCs w:val="26"/>
        </w:rPr>
        <w:t>.</w:t>
      </w:r>
      <w:r w:rsidR="00C97651">
        <w:rPr>
          <w:sz w:val="26"/>
          <w:szCs w:val="26"/>
          <w:lang w:val="en-US"/>
        </w:rPr>
        <w:t>ru</w:t>
      </w:r>
      <w:r w:rsidR="00C97651" w:rsidRPr="000A4D41">
        <w:rPr>
          <w:sz w:val="26"/>
          <w:szCs w:val="26"/>
        </w:rPr>
        <w:t>)</w:t>
      </w:r>
      <w:r w:rsidR="00C97651">
        <w:rPr>
          <w:sz w:val="26"/>
          <w:szCs w:val="26"/>
        </w:rPr>
        <w:t xml:space="preserve">, на  официальном сайте </w:t>
      </w:r>
      <w:r w:rsidR="00816A5E">
        <w:rPr>
          <w:sz w:val="26"/>
          <w:szCs w:val="26"/>
        </w:rPr>
        <w:t xml:space="preserve">администрации </w:t>
      </w:r>
      <w:r w:rsidR="00C97651">
        <w:rPr>
          <w:sz w:val="26"/>
          <w:szCs w:val="26"/>
        </w:rPr>
        <w:t>Магинского сельского поселения</w:t>
      </w:r>
      <w:r w:rsidR="00816A5E">
        <w:rPr>
          <w:sz w:val="26"/>
          <w:szCs w:val="26"/>
        </w:rPr>
        <w:t xml:space="preserve"> Николаевского муниципального района Хабаровского края</w:t>
      </w:r>
      <w:r w:rsidR="00C97651">
        <w:rPr>
          <w:sz w:val="26"/>
          <w:szCs w:val="26"/>
        </w:rPr>
        <w:t xml:space="preserve"> </w:t>
      </w:r>
      <w:hyperlink r:id="rId14" w:history="1">
        <w:r w:rsidR="00C97651" w:rsidRPr="00DD4603">
          <w:rPr>
            <w:rStyle w:val="a5"/>
            <w:sz w:val="26"/>
            <w:szCs w:val="26"/>
            <w:lang w:val="en-US"/>
          </w:rPr>
          <w:t>https</w:t>
        </w:r>
        <w:r w:rsidR="00C97651" w:rsidRPr="00DD4603">
          <w:rPr>
            <w:rStyle w:val="a5"/>
            <w:sz w:val="26"/>
            <w:szCs w:val="26"/>
          </w:rPr>
          <w:t>://маго.рф</w:t>
        </w:r>
      </w:hyperlink>
      <w:r w:rsidR="00C97651">
        <w:rPr>
          <w:rStyle w:val="a5"/>
          <w:sz w:val="26"/>
          <w:szCs w:val="26"/>
        </w:rPr>
        <w:t xml:space="preserve">., </w:t>
      </w:r>
      <w:r w:rsidR="00C97651" w:rsidRPr="000A4D41">
        <w:rPr>
          <w:rStyle w:val="a5"/>
          <w:color w:val="000000" w:themeColor="text1"/>
          <w:sz w:val="26"/>
          <w:szCs w:val="26"/>
          <w:u w:val="none"/>
        </w:rPr>
        <w:t>и</w:t>
      </w:r>
      <w:r w:rsidR="00C97651">
        <w:rPr>
          <w:rStyle w:val="a5"/>
          <w:color w:val="000000" w:themeColor="text1"/>
          <w:sz w:val="26"/>
          <w:szCs w:val="26"/>
          <w:u w:val="none"/>
        </w:rPr>
        <w:t xml:space="preserve"> на официальной электронной площадке ООО «РТС-тендер» (</w:t>
      </w:r>
      <w:hyperlink r:id="rId15" w:history="1">
        <w:r w:rsidR="00C97651" w:rsidRPr="00DD4603">
          <w:rPr>
            <w:rStyle w:val="a5"/>
            <w:sz w:val="26"/>
            <w:szCs w:val="26"/>
            <w:lang w:val="en-US"/>
          </w:rPr>
          <w:t>www</w:t>
        </w:r>
        <w:r w:rsidR="00C97651" w:rsidRPr="00DD4603">
          <w:rPr>
            <w:rStyle w:val="a5"/>
            <w:sz w:val="26"/>
            <w:szCs w:val="26"/>
          </w:rPr>
          <w:t>.</w:t>
        </w:r>
        <w:r w:rsidR="00C97651" w:rsidRPr="00DD4603">
          <w:rPr>
            <w:rStyle w:val="a5"/>
            <w:sz w:val="26"/>
            <w:szCs w:val="26"/>
            <w:lang w:val="en-US"/>
          </w:rPr>
          <w:t>rst</w:t>
        </w:r>
        <w:r w:rsidR="00C97651" w:rsidRPr="00DD4603">
          <w:rPr>
            <w:rStyle w:val="a5"/>
            <w:sz w:val="26"/>
            <w:szCs w:val="26"/>
          </w:rPr>
          <w:t>-</w:t>
        </w:r>
        <w:r w:rsidR="00C97651" w:rsidRPr="00DD4603">
          <w:rPr>
            <w:rStyle w:val="a5"/>
            <w:sz w:val="26"/>
            <w:szCs w:val="26"/>
            <w:lang w:val="en-US"/>
          </w:rPr>
          <w:t>tender</w:t>
        </w:r>
        <w:r w:rsidR="00C97651" w:rsidRPr="00DD4603">
          <w:rPr>
            <w:rStyle w:val="a5"/>
            <w:sz w:val="26"/>
            <w:szCs w:val="26"/>
          </w:rPr>
          <w:t>.</w:t>
        </w:r>
        <w:r w:rsidR="00C97651" w:rsidRPr="00DD4603">
          <w:rPr>
            <w:rStyle w:val="a5"/>
            <w:sz w:val="26"/>
            <w:szCs w:val="26"/>
            <w:lang w:val="en-US"/>
          </w:rPr>
          <w:t>ru</w:t>
        </w:r>
      </w:hyperlink>
      <w:r w:rsidR="00C97651">
        <w:rPr>
          <w:rStyle w:val="a5"/>
          <w:sz w:val="26"/>
          <w:szCs w:val="26"/>
        </w:rPr>
        <w:t>)</w:t>
      </w:r>
      <w:r w:rsidR="00C97651" w:rsidRPr="000A4D41">
        <w:rPr>
          <w:rStyle w:val="a5"/>
          <w:sz w:val="26"/>
          <w:szCs w:val="26"/>
          <w:u w:val="none"/>
        </w:rPr>
        <w:t>.</w:t>
      </w:r>
    </w:p>
    <w:p w14:paraId="38C61749" w14:textId="77777777" w:rsidR="00DA68C9" w:rsidRDefault="00DA68C9" w:rsidP="006C3F76">
      <w:pPr>
        <w:tabs>
          <w:tab w:val="left" w:pos="567"/>
          <w:tab w:val="left" w:pos="709"/>
        </w:tabs>
        <w:spacing w:after="0" w:line="240" w:lineRule="auto"/>
        <w:jc w:val="both"/>
        <w:rPr>
          <w:sz w:val="26"/>
          <w:szCs w:val="26"/>
        </w:rPr>
      </w:pPr>
      <w:r>
        <w:rPr>
          <w:sz w:val="26"/>
          <w:szCs w:val="26"/>
        </w:rPr>
        <w:t xml:space="preserve">          11.2. Аукционная комиссия обязана на основании поданного в письменной форме заявления любого заинтересованного лица предоставлять такому лицу документацию об аукционе.</w:t>
      </w:r>
    </w:p>
    <w:p w14:paraId="2943492D" w14:textId="77777777" w:rsidR="00DA68C9" w:rsidRDefault="00DA68C9" w:rsidP="00DA68C9">
      <w:pPr>
        <w:tabs>
          <w:tab w:val="left" w:pos="567"/>
          <w:tab w:val="left" w:pos="709"/>
        </w:tabs>
        <w:spacing w:after="0" w:line="240" w:lineRule="auto"/>
        <w:jc w:val="both"/>
        <w:rPr>
          <w:sz w:val="26"/>
          <w:szCs w:val="26"/>
        </w:rPr>
      </w:pPr>
      <w:r>
        <w:rPr>
          <w:sz w:val="26"/>
          <w:szCs w:val="26"/>
        </w:rPr>
        <w:t xml:space="preserve">          12. Порядок предоставления разъяснений положений документации об аукционе.</w:t>
      </w:r>
    </w:p>
    <w:p w14:paraId="547BE79C" w14:textId="77777777" w:rsidR="00354A55" w:rsidRDefault="00DA68C9" w:rsidP="00DA68C9">
      <w:pPr>
        <w:tabs>
          <w:tab w:val="left" w:pos="567"/>
          <w:tab w:val="left" w:pos="709"/>
        </w:tabs>
        <w:spacing w:after="0" w:line="240" w:lineRule="auto"/>
        <w:jc w:val="both"/>
        <w:rPr>
          <w:sz w:val="26"/>
          <w:szCs w:val="26"/>
        </w:rPr>
      </w:pPr>
      <w:r>
        <w:rPr>
          <w:sz w:val="26"/>
          <w:szCs w:val="26"/>
        </w:rPr>
        <w:t xml:space="preserve">          12.1.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r w:rsidR="0029795E">
        <w:rPr>
          <w:sz w:val="26"/>
          <w:szCs w:val="26"/>
        </w:rPr>
        <w:t xml:space="preserve"> В течении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w:t>
      </w:r>
      <w:r w:rsidR="00354A55">
        <w:rPr>
          <w:sz w:val="26"/>
          <w:szCs w:val="26"/>
        </w:rPr>
        <w:t xml:space="preserve"> до даты окончания срока подачи заявок на участие в аукционе.</w:t>
      </w:r>
    </w:p>
    <w:p w14:paraId="09160812" w14:textId="77777777" w:rsidR="00354A55" w:rsidRDefault="00354A55" w:rsidP="00354A55">
      <w:pPr>
        <w:tabs>
          <w:tab w:val="left" w:pos="567"/>
          <w:tab w:val="left" w:pos="709"/>
        </w:tabs>
        <w:spacing w:after="0" w:line="240" w:lineRule="auto"/>
        <w:jc w:val="both"/>
        <w:rPr>
          <w:sz w:val="26"/>
          <w:szCs w:val="26"/>
        </w:rPr>
      </w:pPr>
      <w:r>
        <w:rPr>
          <w:sz w:val="26"/>
          <w:szCs w:val="26"/>
        </w:rPr>
        <w:t xml:space="preserve">          13. Заявители или их представители вправе присутствовать при вскрытии конвертов с заявками на участие в аукционе.</w:t>
      </w:r>
    </w:p>
    <w:p w14:paraId="1903756D" w14:textId="77777777" w:rsidR="005B614C" w:rsidRDefault="00354A55" w:rsidP="00354A55">
      <w:pPr>
        <w:tabs>
          <w:tab w:val="left" w:pos="567"/>
          <w:tab w:val="left" w:pos="709"/>
        </w:tabs>
        <w:spacing w:after="0" w:line="240" w:lineRule="auto"/>
        <w:jc w:val="both"/>
        <w:rPr>
          <w:sz w:val="26"/>
          <w:szCs w:val="26"/>
        </w:rPr>
      </w:pPr>
      <w:r>
        <w:rPr>
          <w:sz w:val="26"/>
          <w:szCs w:val="26"/>
        </w:rPr>
        <w:t xml:space="preserve">          14. При вскрытии конвертов с заявками на участие в аукционе объявляются </w:t>
      </w:r>
      <w:r w:rsidR="005B614C">
        <w:rPr>
          <w:sz w:val="26"/>
          <w:szCs w:val="26"/>
        </w:rPr>
        <w:t xml:space="preserve">и заносятся в протокол вскрытия конвертов с заявками на участие в аукционе и открытия доступа к поданным в форме электронных документов заявкам на участие в аукционе наименование (для юридического лица), фамилия, имя, отчество (для физического лица) и почтовый адрес каждого заявителя, конверт с заявкой на участие в аукционе, которого вскрывается или доступ к поданной в форме электронного документа заявке на участие в аукционе, которого открывается, наличие сведений и документов, предусмотренных документацией об аукционе. В случае если по окончании срока подачи заявок на участие в аукционе подана только одна заявка или не подана ни одной заявки, в указанный протокол вносится информация о признании аукциона несостоявшимся.  </w:t>
      </w:r>
    </w:p>
    <w:p w14:paraId="4DA346C2" w14:textId="6414FE38" w:rsidR="007C47A0" w:rsidRDefault="005B614C" w:rsidP="007C47A0">
      <w:pPr>
        <w:tabs>
          <w:tab w:val="left" w:pos="567"/>
          <w:tab w:val="left" w:pos="709"/>
        </w:tabs>
        <w:spacing w:after="0" w:line="240" w:lineRule="auto"/>
        <w:jc w:val="both"/>
        <w:rPr>
          <w:sz w:val="26"/>
          <w:szCs w:val="26"/>
        </w:rPr>
      </w:pPr>
      <w:r>
        <w:rPr>
          <w:sz w:val="26"/>
          <w:szCs w:val="26"/>
        </w:rPr>
        <w:t xml:space="preserve">          </w:t>
      </w:r>
      <w:r w:rsidRPr="00444AE0">
        <w:rPr>
          <w:sz w:val="26"/>
          <w:szCs w:val="26"/>
          <w:highlight w:val="yellow"/>
        </w:rPr>
        <w:t>15</w:t>
      </w:r>
      <w:r>
        <w:rPr>
          <w:sz w:val="26"/>
          <w:szCs w:val="26"/>
        </w:rPr>
        <w:t xml:space="preserve">. </w:t>
      </w:r>
      <w:r w:rsidR="007C47A0">
        <w:rPr>
          <w:sz w:val="26"/>
          <w:szCs w:val="26"/>
        </w:rPr>
        <w:t>Протокол вскрытия конвертов с заявками на участие в аукционе и открытия доступа к поданным в форме электронных документов заявкам на участие в аукционе ведется аукционной комиссией и подписывается всеми присутствующими членами комиссии непосредственно после вскрытия конвертов.</w:t>
      </w:r>
      <w:r w:rsidR="00F951CD">
        <w:rPr>
          <w:sz w:val="26"/>
          <w:szCs w:val="26"/>
        </w:rPr>
        <w:t xml:space="preserve"> </w:t>
      </w:r>
      <w:r w:rsidR="007C47A0">
        <w:rPr>
          <w:sz w:val="26"/>
          <w:szCs w:val="26"/>
        </w:rPr>
        <w:t xml:space="preserve">Указанный </w:t>
      </w:r>
      <w:r w:rsidR="007C47A0">
        <w:rPr>
          <w:sz w:val="26"/>
          <w:szCs w:val="26"/>
        </w:rPr>
        <w:lastRenderedPageBreak/>
        <w:t>протокол размещается организатором аукциона или специализированной организацией на официальном сайте торгов в течении дня, следующего за днем его подписания.</w:t>
      </w:r>
    </w:p>
    <w:p w14:paraId="4BEF3125" w14:textId="77777777" w:rsidR="007C47A0" w:rsidRDefault="007C47A0" w:rsidP="007C47A0">
      <w:pPr>
        <w:tabs>
          <w:tab w:val="left" w:pos="567"/>
          <w:tab w:val="left" w:pos="709"/>
        </w:tabs>
        <w:spacing w:after="0" w:line="240" w:lineRule="auto"/>
        <w:jc w:val="both"/>
        <w:rPr>
          <w:sz w:val="26"/>
          <w:szCs w:val="26"/>
        </w:rPr>
      </w:pPr>
      <w:r>
        <w:rPr>
          <w:sz w:val="26"/>
          <w:szCs w:val="26"/>
        </w:rPr>
        <w:t xml:space="preserve">          16. Порядок рассмотрения заявок на участие а аукционе.</w:t>
      </w:r>
      <w:r w:rsidR="004A64CA">
        <w:rPr>
          <w:sz w:val="26"/>
          <w:szCs w:val="26"/>
        </w:rPr>
        <w:t xml:space="preserve">  </w:t>
      </w:r>
    </w:p>
    <w:p w14:paraId="6D6AEDCA" w14:textId="77777777" w:rsidR="00C040FF" w:rsidRDefault="007C47A0" w:rsidP="007C47A0">
      <w:pPr>
        <w:tabs>
          <w:tab w:val="left" w:pos="567"/>
          <w:tab w:val="left" w:pos="709"/>
        </w:tabs>
        <w:spacing w:after="0" w:line="240" w:lineRule="auto"/>
        <w:jc w:val="both"/>
        <w:rPr>
          <w:sz w:val="26"/>
          <w:szCs w:val="26"/>
        </w:rPr>
      </w:pPr>
      <w:r>
        <w:rPr>
          <w:sz w:val="26"/>
          <w:szCs w:val="26"/>
        </w:rPr>
        <w:t xml:space="preserve">          </w:t>
      </w:r>
      <w:r w:rsidR="00C040FF">
        <w:rPr>
          <w:sz w:val="26"/>
          <w:szCs w:val="26"/>
        </w:rPr>
        <w:t>16.1. Комиссия рассматривает заявки на участие в аукционе на предмет соответствия требованиям, установленным документацией об аукционе.</w:t>
      </w:r>
      <w:r w:rsidR="004A64CA">
        <w:rPr>
          <w:sz w:val="26"/>
          <w:szCs w:val="26"/>
        </w:rPr>
        <w:t xml:space="preserve"> </w:t>
      </w:r>
    </w:p>
    <w:p w14:paraId="23692FD6" w14:textId="77777777" w:rsidR="00C040FF" w:rsidRDefault="00C040FF" w:rsidP="007C47A0">
      <w:pPr>
        <w:tabs>
          <w:tab w:val="left" w:pos="567"/>
          <w:tab w:val="left" w:pos="709"/>
        </w:tabs>
        <w:spacing w:after="0" w:line="240" w:lineRule="auto"/>
        <w:jc w:val="both"/>
        <w:rPr>
          <w:sz w:val="26"/>
          <w:szCs w:val="26"/>
        </w:rPr>
      </w:pPr>
      <w:r>
        <w:rPr>
          <w:sz w:val="26"/>
          <w:szCs w:val="26"/>
        </w:rPr>
        <w:t xml:space="preserve">          16.2. На основании результатов рассмотрения заявок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у участию в аукционе в порядке и по основаниям, предусмотренным пунктами 24-26 Правил проведения конкурсов или аукционов на право заключения договора аренды, договоров безвозмездного пользования, договоров доверительного управления имуществом, иных договоров, предусматривающих переход прав и (или) пользования в отношении государственного или муниципального имущества, утвержденных Приказом Федеральной антимонопольной службой от 10 февраля 2010 г. №67, которое оформляется протоколом рассмотрения заявок на участие в аукционе.</w:t>
      </w:r>
    </w:p>
    <w:p w14:paraId="4B1DB0A3" w14:textId="77777777" w:rsidR="00A948ED" w:rsidRDefault="00C040FF" w:rsidP="007C47A0">
      <w:pPr>
        <w:tabs>
          <w:tab w:val="left" w:pos="567"/>
          <w:tab w:val="left" w:pos="709"/>
        </w:tabs>
        <w:spacing w:after="0" w:line="240" w:lineRule="auto"/>
        <w:jc w:val="both"/>
        <w:rPr>
          <w:sz w:val="26"/>
          <w:szCs w:val="26"/>
        </w:rPr>
      </w:pPr>
      <w:r>
        <w:rPr>
          <w:sz w:val="26"/>
          <w:szCs w:val="26"/>
        </w:rPr>
        <w:t xml:space="preserve">          16.3. 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w:t>
      </w:r>
      <w:r w:rsidR="00A948ED">
        <w:rPr>
          <w:sz w:val="26"/>
          <w:szCs w:val="26"/>
        </w:rPr>
        <w:t>ителя, аукцион признается несостоявшимся.</w:t>
      </w:r>
      <w:r>
        <w:rPr>
          <w:sz w:val="26"/>
          <w:szCs w:val="26"/>
        </w:rPr>
        <w:t xml:space="preserve"> </w:t>
      </w:r>
    </w:p>
    <w:p w14:paraId="2729B312" w14:textId="039D7F21" w:rsidR="00A948ED" w:rsidRDefault="00A948ED" w:rsidP="007C47A0">
      <w:pPr>
        <w:tabs>
          <w:tab w:val="left" w:pos="567"/>
          <w:tab w:val="left" w:pos="709"/>
        </w:tabs>
        <w:spacing w:after="0" w:line="240" w:lineRule="auto"/>
        <w:jc w:val="both"/>
        <w:rPr>
          <w:sz w:val="26"/>
          <w:szCs w:val="26"/>
        </w:rPr>
      </w:pPr>
      <w:r>
        <w:rPr>
          <w:sz w:val="26"/>
          <w:szCs w:val="26"/>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начальной (минимальной) цены договора (цены лота), но не ниже 0,5% начальной (минимальной) цены договора (цены лота).</w:t>
      </w:r>
    </w:p>
    <w:p w14:paraId="4C22B967" w14:textId="4E128A3F" w:rsidR="00A948ED" w:rsidRDefault="00A948ED" w:rsidP="007C47A0">
      <w:pPr>
        <w:tabs>
          <w:tab w:val="left" w:pos="567"/>
          <w:tab w:val="left" w:pos="709"/>
        </w:tabs>
        <w:spacing w:after="0" w:line="240" w:lineRule="auto"/>
        <w:jc w:val="both"/>
        <w:rPr>
          <w:sz w:val="26"/>
          <w:szCs w:val="26"/>
        </w:rPr>
      </w:pPr>
      <w:r>
        <w:rPr>
          <w:sz w:val="26"/>
          <w:szCs w:val="26"/>
        </w:rPr>
        <w:t xml:space="preserve">          16.4. </w:t>
      </w:r>
      <w:r w:rsidR="00A132DD">
        <w:rPr>
          <w:sz w:val="26"/>
          <w:szCs w:val="26"/>
        </w:rPr>
        <w:t>Аукцион проводится в следующем порядке:</w:t>
      </w:r>
    </w:p>
    <w:p w14:paraId="384E7EB6" w14:textId="21F706F6" w:rsidR="00A132DD" w:rsidRDefault="00A132DD" w:rsidP="007C47A0">
      <w:pPr>
        <w:tabs>
          <w:tab w:val="left" w:pos="567"/>
          <w:tab w:val="left" w:pos="709"/>
        </w:tabs>
        <w:spacing w:after="0" w:line="240" w:lineRule="auto"/>
        <w:jc w:val="both"/>
        <w:rPr>
          <w:sz w:val="26"/>
          <w:szCs w:val="26"/>
        </w:rPr>
      </w:pPr>
      <w:r>
        <w:rPr>
          <w:sz w:val="26"/>
          <w:szCs w:val="26"/>
        </w:rPr>
        <w:t xml:space="preserve">          1) аукционная комиссия регистрирует явившихся на аукцион участников аукциона (их представителей) и выдает им пронумерованные карточки.</w:t>
      </w:r>
    </w:p>
    <w:p w14:paraId="71434686" w14:textId="08F158D6" w:rsidR="00A132DD" w:rsidRDefault="00A132DD" w:rsidP="00A132DD">
      <w:pPr>
        <w:tabs>
          <w:tab w:val="left" w:pos="567"/>
          <w:tab w:val="left" w:pos="709"/>
        </w:tabs>
        <w:spacing w:after="0" w:line="240" w:lineRule="auto"/>
        <w:jc w:val="both"/>
        <w:rPr>
          <w:sz w:val="26"/>
          <w:szCs w:val="26"/>
        </w:rPr>
      </w:pPr>
      <w:r>
        <w:rPr>
          <w:sz w:val="26"/>
          <w:szCs w:val="26"/>
        </w:rPr>
        <w:t xml:space="preserve">          2) участник аукциона после объявления аукционной начальной (минимальной) цены договора, увеличенной в соответствии с «шагом аукциона» поднимает карточку, в случае если он согласен заключить договор по объявленной цене.</w:t>
      </w:r>
    </w:p>
    <w:p w14:paraId="2DE9C0DA" w14:textId="6EEB1404" w:rsidR="00A132DD" w:rsidRDefault="00A132DD" w:rsidP="00A132DD">
      <w:pPr>
        <w:tabs>
          <w:tab w:val="left" w:pos="567"/>
          <w:tab w:val="left" w:pos="709"/>
        </w:tabs>
        <w:spacing w:after="0" w:line="240" w:lineRule="auto"/>
        <w:jc w:val="both"/>
        <w:rPr>
          <w:sz w:val="26"/>
          <w:szCs w:val="26"/>
        </w:rPr>
      </w:pPr>
      <w:r>
        <w:rPr>
          <w:sz w:val="26"/>
          <w:szCs w:val="26"/>
        </w:rPr>
        <w:t xml:space="preserve">          3) если после троекратного объявления аукционистом цены договора ни один участник не поднял кар точку, аукцион считается законченным.</w:t>
      </w:r>
    </w:p>
    <w:p w14:paraId="4B6BCE38" w14:textId="2BBCF154" w:rsidR="00A132DD" w:rsidRDefault="00A132DD" w:rsidP="00A132DD">
      <w:pPr>
        <w:tabs>
          <w:tab w:val="left" w:pos="567"/>
          <w:tab w:val="left" w:pos="709"/>
        </w:tabs>
        <w:spacing w:after="0" w:line="240" w:lineRule="auto"/>
        <w:jc w:val="both"/>
        <w:rPr>
          <w:sz w:val="26"/>
          <w:szCs w:val="26"/>
        </w:rPr>
      </w:pPr>
      <w:r>
        <w:rPr>
          <w:sz w:val="26"/>
          <w:szCs w:val="26"/>
        </w:rPr>
        <w:t xml:space="preserve">          17. Победителем аукциона признается лицо, предложившее наиболее высокую цену договора.</w:t>
      </w:r>
    </w:p>
    <w:p w14:paraId="3D325628" w14:textId="6FF07E0A" w:rsidR="005530FA" w:rsidRDefault="005530FA" w:rsidP="00A132DD">
      <w:pPr>
        <w:tabs>
          <w:tab w:val="left" w:pos="567"/>
          <w:tab w:val="left" w:pos="709"/>
        </w:tabs>
        <w:spacing w:after="0" w:line="240" w:lineRule="auto"/>
        <w:jc w:val="both"/>
        <w:rPr>
          <w:sz w:val="26"/>
          <w:szCs w:val="26"/>
        </w:rPr>
      </w:pPr>
      <w:r>
        <w:rPr>
          <w:sz w:val="26"/>
          <w:szCs w:val="26"/>
        </w:rPr>
        <w:t xml:space="preserve">          18. Протокол по результатам аукциона составляется в двух экземплярах, один из которых остается у организатора аукциона, второй передается победителю аукциона и размещается на </w:t>
      </w:r>
      <w:r w:rsidR="00C81A61">
        <w:rPr>
          <w:sz w:val="26"/>
          <w:szCs w:val="26"/>
        </w:rPr>
        <w:t xml:space="preserve">официальном </w:t>
      </w:r>
      <w:r>
        <w:rPr>
          <w:sz w:val="26"/>
          <w:szCs w:val="26"/>
        </w:rPr>
        <w:t>сайте</w:t>
      </w:r>
      <w:r w:rsidR="00C81A61">
        <w:rPr>
          <w:sz w:val="26"/>
          <w:szCs w:val="26"/>
        </w:rPr>
        <w:t xml:space="preserve"> </w:t>
      </w:r>
      <w:r>
        <w:rPr>
          <w:sz w:val="26"/>
          <w:szCs w:val="26"/>
        </w:rPr>
        <w:t xml:space="preserve">администрации </w:t>
      </w:r>
      <w:r w:rsidR="00C81A61">
        <w:rPr>
          <w:sz w:val="26"/>
          <w:szCs w:val="26"/>
        </w:rPr>
        <w:t xml:space="preserve">Магинского сельского поселения Николаевского муниципального района Хабаровского края </w:t>
      </w:r>
      <w:r>
        <w:rPr>
          <w:sz w:val="26"/>
          <w:szCs w:val="26"/>
        </w:rPr>
        <w:t>в течении дня, следующего за днем подписания указанного протокола.</w:t>
      </w:r>
    </w:p>
    <w:p w14:paraId="67B0511B" w14:textId="77777777" w:rsidR="005530FA" w:rsidRDefault="005530FA" w:rsidP="00A132DD">
      <w:pPr>
        <w:tabs>
          <w:tab w:val="left" w:pos="567"/>
          <w:tab w:val="left" w:pos="709"/>
        </w:tabs>
        <w:spacing w:after="0" w:line="240" w:lineRule="auto"/>
        <w:jc w:val="both"/>
        <w:rPr>
          <w:sz w:val="26"/>
          <w:szCs w:val="26"/>
        </w:rPr>
      </w:pPr>
      <w:r>
        <w:rPr>
          <w:sz w:val="26"/>
          <w:szCs w:val="26"/>
        </w:rPr>
        <w:t xml:space="preserve">          19. Заключение договора по результатам проведения аукциона.</w:t>
      </w:r>
    </w:p>
    <w:p w14:paraId="47038889" w14:textId="6155DCBC" w:rsidR="00CC5AF7" w:rsidRDefault="005530FA" w:rsidP="00A132DD">
      <w:pPr>
        <w:tabs>
          <w:tab w:val="left" w:pos="567"/>
          <w:tab w:val="left" w:pos="709"/>
        </w:tabs>
        <w:spacing w:after="0" w:line="240" w:lineRule="auto"/>
        <w:jc w:val="both"/>
        <w:rPr>
          <w:sz w:val="26"/>
          <w:szCs w:val="26"/>
        </w:rPr>
      </w:pPr>
      <w:r>
        <w:rPr>
          <w:sz w:val="26"/>
          <w:szCs w:val="26"/>
        </w:rPr>
        <w:t xml:space="preserve">          19.1. Заключение договора аренды по результатам проведения аукциона осуществляется в течении 5 календарных дней со дня подписания аукционной комиссией протокола о результатах проведения аукциона.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30"/>
      </w:tblGrid>
      <w:tr w:rsidR="00CC5AF7" w14:paraId="353D022A" w14:textId="77777777" w:rsidTr="00CC5AF7">
        <w:tc>
          <w:tcPr>
            <w:tcW w:w="4957" w:type="dxa"/>
          </w:tcPr>
          <w:p w14:paraId="65D928A6" w14:textId="77777777" w:rsidR="00CC5AF7" w:rsidRDefault="00CC5AF7" w:rsidP="00A132DD">
            <w:pPr>
              <w:tabs>
                <w:tab w:val="left" w:pos="567"/>
                <w:tab w:val="left" w:pos="709"/>
              </w:tabs>
              <w:spacing w:after="0" w:line="240" w:lineRule="auto"/>
              <w:jc w:val="both"/>
              <w:rPr>
                <w:sz w:val="26"/>
                <w:szCs w:val="26"/>
              </w:rPr>
            </w:pPr>
          </w:p>
        </w:tc>
        <w:tc>
          <w:tcPr>
            <w:tcW w:w="4330" w:type="dxa"/>
          </w:tcPr>
          <w:p w14:paraId="203EDBBB" w14:textId="77777777" w:rsidR="00D65C9D" w:rsidRDefault="00D65C9D" w:rsidP="00CC5AF7">
            <w:pPr>
              <w:tabs>
                <w:tab w:val="left" w:pos="567"/>
                <w:tab w:val="left" w:pos="709"/>
              </w:tabs>
              <w:spacing w:after="0" w:line="240" w:lineRule="exact"/>
              <w:jc w:val="both"/>
              <w:rPr>
                <w:sz w:val="26"/>
                <w:szCs w:val="26"/>
              </w:rPr>
            </w:pPr>
          </w:p>
          <w:p w14:paraId="22A8D2D8" w14:textId="77777777" w:rsidR="00D65C9D" w:rsidRDefault="00D65C9D" w:rsidP="00CC5AF7">
            <w:pPr>
              <w:tabs>
                <w:tab w:val="left" w:pos="567"/>
                <w:tab w:val="left" w:pos="709"/>
              </w:tabs>
              <w:spacing w:after="0" w:line="240" w:lineRule="exact"/>
              <w:jc w:val="both"/>
              <w:rPr>
                <w:sz w:val="26"/>
                <w:szCs w:val="26"/>
              </w:rPr>
            </w:pPr>
          </w:p>
          <w:p w14:paraId="35A6E251" w14:textId="77777777" w:rsidR="00D65C9D" w:rsidRDefault="00D65C9D" w:rsidP="00CC5AF7">
            <w:pPr>
              <w:tabs>
                <w:tab w:val="left" w:pos="567"/>
                <w:tab w:val="left" w:pos="709"/>
              </w:tabs>
              <w:spacing w:after="0" w:line="240" w:lineRule="exact"/>
              <w:jc w:val="both"/>
              <w:rPr>
                <w:sz w:val="26"/>
                <w:szCs w:val="26"/>
              </w:rPr>
            </w:pPr>
          </w:p>
          <w:p w14:paraId="18DA1D10" w14:textId="77777777" w:rsidR="00D65C9D" w:rsidRDefault="00D65C9D" w:rsidP="00CC5AF7">
            <w:pPr>
              <w:tabs>
                <w:tab w:val="left" w:pos="567"/>
                <w:tab w:val="left" w:pos="709"/>
              </w:tabs>
              <w:spacing w:after="0" w:line="240" w:lineRule="exact"/>
              <w:jc w:val="both"/>
              <w:rPr>
                <w:sz w:val="26"/>
                <w:szCs w:val="26"/>
              </w:rPr>
            </w:pPr>
          </w:p>
          <w:p w14:paraId="1F32C3D6" w14:textId="5E4504E8" w:rsidR="00CC5AF7" w:rsidRDefault="00CC5AF7" w:rsidP="00CC5AF7">
            <w:pPr>
              <w:tabs>
                <w:tab w:val="left" w:pos="567"/>
                <w:tab w:val="left" w:pos="709"/>
              </w:tabs>
              <w:spacing w:after="0" w:line="240" w:lineRule="exact"/>
              <w:jc w:val="both"/>
              <w:rPr>
                <w:sz w:val="26"/>
                <w:szCs w:val="26"/>
              </w:rPr>
            </w:pPr>
            <w:r>
              <w:rPr>
                <w:sz w:val="26"/>
                <w:szCs w:val="26"/>
              </w:rPr>
              <w:lastRenderedPageBreak/>
              <w:t>Приложение №1</w:t>
            </w:r>
          </w:p>
          <w:p w14:paraId="17D00658" w14:textId="77777777" w:rsidR="00CC5AF7" w:rsidRDefault="00CC5AF7" w:rsidP="00CC5AF7">
            <w:pPr>
              <w:tabs>
                <w:tab w:val="left" w:pos="567"/>
                <w:tab w:val="left" w:pos="709"/>
              </w:tabs>
              <w:spacing w:after="0" w:line="240" w:lineRule="exact"/>
              <w:jc w:val="both"/>
              <w:rPr>
                <w:sz w:val="26"/>
                <w:szCs w:val="26"/>
              </w:rPr>
            </w:pPr>
          </w:p>
          <w:p w14:paraId="56F94E48" w14:textId="2A90D937" w:rsidR="00CC5AF7" w:rsidRPr="00CC5AF7" w:rsidRDefault="00CC5AF7" w:rsidP="00CC5AF7">
            <w:pPr>
              <w:tabs>
                <w:tab w:val="left" w:pos="567"/>
                <w:tab w:val="left" w:pos="709"/>
              </w:tabs>
              <w:spacing w:after="0" w:line="240" w:lineRule="exact"/>
              <w:jc w:val="both"/>
              <w:rPr>
                <w:sz w:val="26"/>
                <w:szCs w:val="26"/>
              </w:rPr>
            </w:pPr>
            <w:r>
              <w:rPr>
                <w:sz w:val="26"/>
                <w:szCs w:val="26"/>
              </w:rPr>
              <w:t>к документации об аукционе для проведения торгов на право заключения договора аренды в отношении функциональных встроенных нежилых помещений №</w:t>
            </w:r>
            <w:r w:rsidR="00060363">
              <w:rPr>
                <w:sz w:val="26"/>
                <w:szCs w:val="26"/>
              </w:rPr>
              <w:t xml:space="preserve"> </w:t>
            </w:r>
            <w:r>
              <w:rPr>
                <w:sz w:val="26"/>
                <w:szCs w:val="26"/>
              </w:rPr>
              <w:t>1-13,15, 2 этаж площадью 169,0 м.</w:t>
            </w:r>
            <w:r w:rsidRPr="00CC5AF7">
              <w:rPr>
                <w:sz w:val="26"/>
                <w:szCs w:val="26"/>
                <w:vertAlign w:val="superscript"/>
              </w:rPr>
              <w:t>2</w:t>
            </w:r>
            <w:r>
              <w:rPr>
                <w:sz w:val="26"/>
                <w:szCs w:val="26"/>
              </w:rPr>
              <w:t>, расположенных по адресу: Хабаровский край, Николаевский район, п. Маго, ул. 50 лет СССР, д.3</w:t>
            </w:r>
          </w:p>
        </w:tc>
      </w:tr>
    </w:tbl>
    <w:p w14:paraId="0A82FE7B" w14:textId="10AA1C0B" w:rsidR="005530FA" w:rsidRDefault="005530FA" w:rsidP="00A132DD">
      <w:pPr>
        <w:tabs>
          <w:tab w:val="left" w:pos="567"/>
          <w:tab w:val="left" w:pos="709"/>
        </w:tabs>
        <w:spacing w:after="0" w:line="240" w:lineRule="auto"/>
        <w:jc w:val="both"/>
        <w:rPr>
          <w:sz w:val="26"/>
          <w:szCs w:val="26"/>
        </w:rPr>
      </w:pPr>
      <w:r>
        <w:rPr>
          <w:sz w:val="26"/>
          <w:szCs w:val="26"/>
        </w:rPr>
        <w:lastRenderedPageBreak/>
        <w:t xml:space="preserve">  </w:t>
      </w:r>
      <w:r w:rsidR="00CC5AF7">
        <w:rPr>
          <w:sz w:val="26"/>
          <w:szCs w:val="26"/>
        </w:rPr>
        <w:t xml:space="preserve">  </w:t>
      </w:r>
    </w:p>
    <w:p w14:paraId="69028399" w14:textId="207F67DD" w:rsidR="00CC5AF7" w:rsidRDefault="00CC5AF7" w:rsidP="00A132DD">
      <w:pPr>
        <w:tabs>
          <w:tab w:val="left" w:pos="567"/>
          <w:tab w:val="left" w:pos="709"/>
        </w:tabs>
        <w:spacing w:after="0" w:line="240" w:lineRule="auto"/>
        <w:jc w:val="both"/>
        <w:rPr>
          <w:sz w:val="26"/>
          <w:szCs w:val="26"/>
        </w:rPr>
      </w:pPr>
    </w:p>
    <w:p w14:paraId="7D01ED41" w14:textId="0F390318" w:rsidR="00CC5AF7" w:rsidRDefault="00CC5AF7" w:rsidP="00CC5AF7">
      <w:pPr>
        <w:tabs>
          <w:tab w:val="left" w:pos="567"/>
          <w:tab w:val="left" w:pos="709"/>
        </w:tabs>
        <w:spacing w:after="0" w:line="240" w:lineRule="auto"/>
        <w:jc w:val="center"/>
        <w:rPr>
          <w:sz w:val="26"/>
          <w:szCs w:val="26"/>
        </w:rPr>
      </w:pPr>
      <w:r>
        <w:rPr>
          <w:sz w:val="26"/>
          <w:szCs w:val="26"/>
        </w:rPr>
        <w:t>Форма 1</w:t>
      </w:r>
    </w:p>
    <w:p w14:paraId="193867FE" w14:textId="23FA3E90" w:rsidR="00CC5AF7" w:rsidRDefault="00CC5AF7" w:rsidP="00CC5AF7">
      <w:pPr>
        <w:tabs>
          <w:tab w:val="left" w:pos="567"/>
          <w:tab w:val="left" w:pos="709"/>
        </w:tabs>
        <w:spacing w:after="0" w:line="240" w:lineRule="auto"/>
        <w:jc w:val="center"/>
        <w:rPr>
          <w:sz w:val="26"/>
          <w:szCs w:val="26"/>
        </w:rPr>
      </w:pPr>
    </w:p>
    <w:p w14:paraId="523ED222" w14:textId="69F8D39F" w:rsidR="00CC5AF7" w:rsidRDefault="00CC5AF7" w:rsidP="00CC5AF7">
      <w:pPr>
        <w:tabs>
          <w:tab w:val="left" w:pos="567"/>
          <w:tab w:val="left" w:pos="709"/>
        </w:tabs>
        <w:spacing w:after="0" w:line="240" w:lineRule="exact"/>
        <w:jc w:val="center"/>
        <w:rPr>
          <w:sz w:val="26"/>
          <w:szCs w:val="26"/>
        </w:rPr>
      </w:pPr>
      <w:r>
        <w:rPr>
          <w:sz w:val="26"/>
          <w:szCs w:val="26"/>
        </w:rPr>
        <w:t xml:space="preserve">Опись </w:t>
      </w:r>
    </w:p>
    <w:p w14:paraId="09DB6ED4" w14:textId="4A97A9DA" w:rsidR="00CC5AF7" w:rsidRDefault="00CC5AF7" w:rsidP="00CC5AF7">
      <w:pPr>
        <w:tabs>
          <w:tab w:val="left" w:pos="567"/>
          <w:tab w:val="left" w:pos="709"/>
        </w:tabs>
        <w:spacing w:after="0" w:line="240" w:lineRule="exact"/>
        <w:jc w:val="center"/>
        <w:rPr>
          <w:sz w:val="26"/>
          <w:szCs w:val="26"/>
        </w:rPr>
      </w:pPr>
      <w:r>
        <w:rPr>
          <w:sz w:val="26"/>
          <w:szCs w:val="26"/>
        </w:rPr>
        <w:t>документов, предоставляемых к заявке для участия</w:t>
      </w:r>
    </w:p>
    <w:p w14:paraId="375BE876" w14:textId="3EFB6916" w:rsidR="00CC5AF7" w:rsidRDefault="00CC5AF7" w:rsidP="00CC5AF7">
      <w:pPr>
        <w:tabs>
          <w:tab w:val="left" w:pos="567"/>
          <w:tab w:val="left" w:pos="709"/>
        </w:tabs>
        <w:spacing w:after="0" w:line="240" w:lineRule="exact"/>
        <w:jc w:val="center"/>
        <w:rPr>
          <w:sz w:val="26"/>
          <w:szCs w:val="26"/>
        </w:rPr>
      </w:pPr>
      <w:r>
        <w:rPr>
          <w:sz w:val="26"/>
          <w:szCs w:val="26"/>
        </w:rPr>
        <w:t>в открытом аукционе на право заключения договора</w:t>
      </w:r>
    </w:p>
    <w:p w14:paraId="7762D722" w14:textId="2DC5CF53" w:rsidR="00CC5AF7" w:rsidRDefault="00CC5AF7" w:rsidP="00CC5AF7">
      <w:pPr>
        <w:tabs>
          <w:tab w:val="left" w:pos="567"/>
          <w:tab w:val="left" w:pos="709"/>
        </w:tabs>
        <w:spacing w:after="0" w:line="240" w:lineRule="exact"/>
        <w:jc w:val="center"/>
        <w:rPr>
          <w:sz w:val="26"/>
          <w:szCs w:val="26"/>
        </w:rPr>
      </w:pPr>
      <w:r>
        <w:rPr>
          <w:sz w:val="26"/>
          <w:szCs w:val="26"/>
        </w:rPr>
        <w:t>аренды в отношении имущества</w:t>
      </w:r>
    </w:p>
    <w:p w14:paraId="2383A7C4" w14:textId="0CC7C5C6" w:rsidR="00CC5AF7" w:rsidRDefault="00CC5AF7" w:rsidP="00CC5AF7">
      <w:pPr>
        <w:tabs>
          <w:tab w:val="left" w:pos="567"/>
          <w:tab w:val="left" w:pos="709"/>
        </w:tabs>
        <w:spacing w:after="0" w:line="240" w:lineRule="auto"/>
        <w:rPr>
          <w:sz w:val="26"/>
          <w:szCs w:val="26"/>
        </w:rPr>
      </w:pPr>
    </w:p>
    <w:p w14:paraId="66FAFFEA" w14:textId="76A43498" w:rsidR="00CC5AF7" w:rsidRDefault="00CC5AF7" w:rsidP="00CC5AF7">
      <w:pPr>
        <w:tabs>
          <w:tab w:val="left" w:pos="567"/>
          <w:tab w:val="left" w:pos="709"/>
        </w:tabs>
        <w:spacing w:after="0" w:line="240" w:lineRule="auto"/>
        <w:jc w:val="center"/>
        <w:rPr>
          <w:sz w:val="26"/>
          <w:szCs w:val="26"/>
        </w:rPr>
      </w:pPr>
      <w:r>
        <w:rPr>
          <w:sz w:val="26"/>
          <w:szCs w:val="26"/>
        </w:rPr>
        <w:t>__________________________________________</w:t>
      </w:r>
    </w:p>
    <w:p w14:paraId="2AD088D1" w14:textId="558180D1" w:rsidR="001D6AA4" w:rsidRPr="00CC5AF7" w:rsidRDefault="00CC5AF7" w:rsidP="00CC5AF7">
      <w:pPr>
        <w:tabs>
          <w:tab w:val="left" w:pos="567"/>
          <w:tab w:val="left" w:pos="709"/>
        </w:tabs>
        <w:spacing w:after="0" w:line="240" w:lineRule="auto"/>
        <w:jc w:val="center"/>
      </w:pPr>
      <w:r w:rsidRPr="00CC5AF7">
        <w:t xml:space="preserve">(наименование, юридический адрес, </w:t>
      </w:r>
      <w:r w:rsidRPr="00CC5AF7">
        <w:rPr>
          <w:lang w:val="en-US"/>
        </w:rPr>
        <w:t>E</w:t>
      </w:r>
      <w:r w:rsidRPr="00CC5AF7">
        <w:t>-</w:t>
      </w:r>
      <w:r w:rsidRPr="00CC5AF7">
        <w:rPr>
          <w:lang w:val="en-US"/>
        </w:rPr>
        <w:t>mail</w:t>
      </w:r>
      <w:r w:rsidRPr="00CC5AF7">
        <w:t>.</w:t>
      </w:r>
    </w:p>
    <w:p w14:paraId="4324B1F3" w14:textId="26333DFD" w:rsidR="004A64CA" w:rsidRDefault="00CC5AF7" w:rsidP="00CC5AF7">
      <w:pPr>
        <w:tabs>
          <w:tab w:val="left" w:pos="567"/>
          <w:tab w:val="left" w:pos="709"/>
        </w:tabs>
        <w:spacing w:after="0" w:line="240" w:lineRule="auto"/>
        <w:jc w:val="center"/>
      </w:pPr>
      <w:r w:rsidRPr="00CC5AF7">
        <w:t>тел./факс заявителя)</w:t>
      </w:r>
    </w:p>
    <w:p w14:paraId="16DDEAA7" w14:textId="5A7FD70B" w:rsidR="00CC5AF7" w:rsidRDefault="00CC5AF7" w:rsidP="00CC5AF7">
      <w:pPr>
        <w:tabs>
          <w:tab w:val="left" w:pos="567"/>
          <w:tab w:val="left" w:pos="709"/>
        </w:tabs>
        <w:spacing w:after="0" w:line="240" w:lineRule="auto"/>
        <w:jc w:val="both"/>
      </w:pPr>
    </w:p>
    <w:p w14:paraId="75699AAF" w14:textId="6F6015AC" w:rsidR="00CC5AF7" w:rsidRDefault="00CC5AF7" w:rsidP="00CC5AF7">
      <w:pPr>
        <w:tabs>
          <w:tab w:val="left" w:pos="567"/>
          <w:tab w:val="left" w:pos="709"/>
        </w:tabs>
        <w:spacing w:after="0" w:line="240" w:lineRule="auto"/>
        <w:jc w:val="both"/>
      </w:pPr>
    </w:p>
    <w:p w14:paraId="542C491D" w14:textId="1B47977F" w:rsidR="00CC5AF7" w:rsidRDefault="00CC5AF7" w:rsidP="00CC5AF7">
      <w:pPr>
        <w:tabs>
          <w:tab w:val="left" w:pos="567"/>
          <w:tab w:val="left" w:pos="709"/>
        </w:tabs>
        <w:spacing w:after="0" w:line="240" w:lineRule="auto"/>
        <w:jc w:val="both"/>
        <w:rPr>
          <w:sz w:val="26"/>
          <w:szCs w:val="26"/>
          <w:u w:val="single"/>
        </w:rPr>
      </w:pPr>
      <w:r>
        <w:rPr>
          <w:sz w:val="26"/>
          <w:szCs w:val="26"/>
        </w:rPr>
        <w:t xml:space="preserve">подтверждает, что для участия в открытом аукционе на право заключения </w:t>
      </w:r>
      <w:r w:rsidR="004D53DD">
        <w:rPr>
          <w:sz w:val="26"/>
          <w:szCs w:val="26"/>
        </w:rPr>
        <w:t xml:space="preserve">договора арены в отношении имущества </w:t>
      </w:r>
      <w:r w:rsidR="004D53DD">
        <w:rPr>
          <w:sz w:val="26"/>
          <w:szCs w:val="26"/>
          <w:u w:val="single"/>
        </w:rPr>
        <w:t>____________________________________________</w:t>
      </w:r>
    </w:p>
    <w:p w14:paraId="248B97F7" w14:textId="6360BEBB" w:rsidR="004D53DD" w:rsidRDefault="004D53DD" w:rsidP="00CC5AF7">
      <w:pPr>
        <w:tabs>
          <w:tab w:val="left" w:pos="567"/>
          <w:tab w:val="left" w:pos="709"/>
        </w:tabs>
        <w:spacing w:after="0" w:line="240" w:lineRule="auto"/>
        <w:jc w:val="both"/>
        <w:rPr>
          <w:sz w:val="26"/>
          <w:szCs w:val="26"/>
        </w:rPr>
      </w:pPr>
      <w:r>
        <w:rPr>
          <w:sz w:val="26"/>
          <w:szCs w:val="26"/>
        </w:rPr>
        <w:t>_______________________________________________________________________</w:t>
      </w:r>
    </w:p>
    <w:p w14:paraId="1181E613" w14:textId="3B93CF73" w:rsidR="004D53DD" w:rsidRDefault="004D53DD" w:rsidP="00CC5AF7">
      <w:pPr>
        <w:tabs>
          <w:tab w:val="left" w:pos="567"/>
          <w:tab w:val="left" w:pos="709"/>
        </w:tabs>
        <w:spacing w:after="0" w:line="240" w:lineRule="auto"/>
        <w:jc w:val="both"/>
        <w:rPr>
          <w:sz w:val="26"/>
          <w:szCs w:val="26"/>
        </w:rPr>
      </w:pPr>
    </w:p>
    <w:p w14:paraId="308A45F5" w14:textId="6639D6D2" w:rsidR="004D53DD" w:rsidRDefault="004D53DD" w:rsidP="00CC5AF7">
      <w:pPr>
        <w:tabs>
          <w:tab w:val="left" w:pos="567"/>
          <w:tab w:val="left" w:pos="709"/>
        </w:tabs>
        <w:spacing w:after="0" w:line="240" w:lineRule="auto"/>
        <w:jc w:val="both"/>
        <w:rPr>
          <w:sz w:val="26"/>
          <w:szCs w:val="26"/>
        </w:rPr>
      </w:pPr>
      <w:r>
        <w:rPr>
          <w:sz w:val="26"/>
          <w:szCs w:val="26"/>
        </w:rPr>
        <w:t>сданы следующие документы</w:t>
      </w:r>
    </w:p>
    <w:p w14:paraId="53F313E0" w14:textId="2F4E4D32" w:rsidR="004D53DD" w:rsidRDefault="004D53DD" w:rsidP="00CC5AF7">
      <w:pPr>
        <w:tabs>
          <w:tab w:val="left" w:pos="567"/>
          <w:tab w:val="left" w:pos="709"/>
        </w:tabs>
        <w:spacing w:after="0" w:line="240" w:lineRule="auto"/>
        <w:jc w:val="both"/>
        <w:rPr>
          <w:sz w:val="26"/>
          <w:szCs w:val="26"/>
        </w:rPr>
      </w:pPr>
    </w:p>
    <w:tbl>
      <w:tblPr>
        <w:tblStyle w:val="a4"/>
        <w:tblW w:w="0" w:type="auto"/>
        <w:tblLook w:val="04A0" w:firstRow="1" w:lastRow="0" w:firstColumn="1" w:lastColumn="0" w:noHBand="0" w:noVBand="1"/>
      </w:tblPr>
      <w:tblGrid>
        <w:gridCol w:w="567"/>
        <w:gridCol w:w="7508"/>
        <w:gridCol w:w="1212"/>
      </w:tblGrid>
      <w:tr w:rsidR="004D53DD" w14:paraId="3A71FBA4" w14:textId="77777777" w:rsidTr="004D53DD">
        <w:tc>
          <w:tcPr>
            <w:tcW w:w="567" w:type="dxa"/>
          </w:tcPr>
          <w:p w14:paraId="11336D9A" w14:textId="77777777" w:rsidR="004D53DD" w:rsidRPr="00902582" w:rsidRDefault="004D53DD" w:rsidP="00902582">
            <w:pPr>
              <w:tabs>
                <w:tab w:val="left" w:pos="567"/>
                <w:tab w:val="left" w:pos="709"/>
              </w:tabs>
              <w:spacing w:after="0" w:line="240" w:lineRule="exact"/>
              <w:jc w:val="both"/>
              <w:rPr>
                <w:sz w:val="26"/>
                <w:szCs w:val="26"/>
              </w:rPr>
            </w:pPr>
            <w:r w:rsidRPr="00902582">
              <w:rPr>
                <w:sz w:val="26"/>
                <w:szCs w:val="26"/>
              </w:rPr>
              <w:t>№</w:t>
            </w:r>
          </w:p>
          <w:p w14:paraId="4BCC4963" w14:textId="5C53574C" w:rsidR="004D53DD" w:rsidRPr="00902582" w:rsidRDefault="004D53DD" w:rsidP="00902582">
            <w:pPr>
              <w:tabs>
                <w:tab w:val="left" w:pos="567"/>
                <w:tab w:val="left" w:pos="709"/>
              </w:tabs>
              <w:spacing w:after="0" w:line="240" w:lineRule="exact"/>
              <w:jc w:val="both"/>
              <w:rPr>
                <w:sz w:val="26"/>
                <w:szCs w:val="26"/>
              </w:rPr>
            </w:pPr>
            <w:r w:rsidRPr="00902582">
              <w:rPr>
                <w:sz w:val="26"/>
                <w:szCs w:val="26"/>
              </w:rPr>
              <w:t>п/п</w:t>
            </w:r>
          </w:p>
        </w:tc>
        <w:tc>
          <w:tcPr>
            <w:tcW w:w="7508" w:type="dxa"/>
            <w:vAlign w:val="center"/>
          </w:tcPr>
          <w:p w14:paraId="77282930" w14:textId="72F97C4D" w:rsidR="004D53DD" w:rsidRPr="00902582" w:rsidRDefault="004D53DD" w:rsidP="00902582">
            <w:pPr>
              <w:tabs>
                <w:tab w:val="left" w:pos="567"/>
                <w:tab w:val="left" w:pos="709"/>
              </w:tabs>
              <w:spacing w:after="0" w:line="240" w:lineRule="exact"/>
              <w:jc w:val="center"/>
              <w:rPr>
                <w:sz w:val="26"/>
                <w:szCs w:val="26"/>
              </w:rPr>
            </w:pPr>
            <w:r w:rsidRPr="00902582">
              <w:rPr>
                <w:sz w:val="26"/>
                <w:szCs w:val="26"/>
              </w:rPr>
              <w:t>Наименование</w:t>
            </w:r>
          </w:p>
        </w:tc>
        <w:tc>
          <w:tcPr>
            <w:tcW w:w="1212" w:type="dxa"/>
          </w:tcPr>
          <w:p w14:paraId="20AC1C50" w14:textId="77777777" w:rsidR="004D53DD" w:rsidRPr="00902582" w:rsidRDefault="004D53DD" w:rsidP="00902582">
            <w:pPr>
              <w:tabs>
                <w:tab w:val="left" w:pos="567"/>
                <w:tab w:val="left" w:pos="709"/>
              </w:tabs>
              <w:spacing w:after="0" w:line="240" w:lineRule="exact"/>
              <w:jc w:val="both"/>
              <w:rPr>
                <w:sz w:val="26"/>
                <w:szCs w:val="26"/>
              </w:rPr>
            </w:pPr>
            <w:r w:rsidRPr="00902582">
              <w:rPr>
                <w:sz w:val="26"/>
                <w:szCs w:val="26"/>
              </w:rPr>
              <w:t>Кол-во</w:t>
            </w:r>
          </w:p>
          <w:p w14:paraId="5AC1088D" w14:textId="65B8F27B" w:rsidR="004D53DD" w:rsidRPr="00902582" w:rsidRDefault="004D53DD" w:rsidP="00902582">
            <w:pPr>
              <w:tabs>
                <w:tab w:val="left" w:pos="567"/>
                <w:tab w:val="left" w:pos="709"/>
              </w:tabs>
              <w:spacing w:after="0" w:line="240" w:lineRule="exact"/>
              <w:jc w:val="both"/>
              <w:rPr>
                <w:sz w:val="26"/>
                <w:szCs w:val="26"/>
              </w:rPr>
            </w:pPr>
            <w:r w:rsidRPr="00902582">
              <w:rPr>
                <w:sz w:val="26"/>
                <w:szCs w:val="26"/>
              </w:rPr>
              <w:t>листов</w:t>
            </w:r>
          </w:p>
        </w:tc>
      </w:tr>
      <w:tr w:rsidR="004D53DD" w14:paraId="11BE0FCB" w14:textId="77777777" w:rsidTr="004D53DD">
        <w:tc>
          <w:tcPr>
            <w:tcW w:w="567" w:type="dxa"/>
          </w:tcPr>
          <w:p w14:paraId="41CF8411" w14:textId="77777777" w:rsidR="004D53DD" w:rsidRDefault="004D53DD" w:rsidP="00CC5AF7">
            <w:pPr>
              <w:tabs>
                <w:tab w:val="left" w:pos="567"/>
                <w:tab w:val="left" w:pos="709"/>
              </w:tabs>
              <w:spacing w:after="0" w:line="240" w:lineRule="auto"/>
              <w:jc w:val="both"/>
              <w:rPr>
                <w:sz w:val="26"/>
                <w:szCs w:val="26"/>
              </w:rPr>
            </w:pPr>
          </w:p>
        </w:tc>
        <w:tc>
          <w:tcPr>
            <w:tcW w:w="7508" w:type="dxa"/>
          </w:tcPr>
          <w:p w14:paraId="510A5093" w14:textId="77777777" w:rsidR="004D53DD" w:rsidRDefault="004D53DD" w:rsidP="00CC5AF7">
            <w:pPr>
              <w:tabs>
                <w:tab w:val="left" w:pos="567"/>
                <w:tab w:val="left" w:pos="709"/>
              </w:tabs>
              <w:spacing w:after="0" w:line="240" w:lineRule="auto"/>
              <w:jc w:val="both"/>
              <w:rPr>
                <w:sz w:val="26"/>
                <w:szCs w:val="26"/>
              </w:rPr>
            </w:pPr>
          </w:p>
        </w:tc>
        <w:tc>
          <w:tcPr>
            <w:tcW w:w="1212" w:type="dxa"/>
          </w:tcPr>
          <w:p w14:paraId="13C1ED6C" w14:textId="77777777" w:rsidR="004D53DD" w:rsidRDefault="004D53DD" w:rsidP="00CC5AF7">
            <w:pPr>
              <w:tabs>
                <w:tab w:val="left" w:pos="567"/>
                <w:tab w:val="left" w:pos="709"/>
              </w:tabs>
              <w:spacing w:after="0" w:line="240" w:lineRule="auto"/>
              <w:jc w:val="both"/>
              <w:rPr>
                <w:sz w:val="26"/>
                <w:szCs w:val="26"/>
              </w:rPr>
            </w:pPr>
          </w:p>
        </w:tc>
      </w:tr>
      <w:tr w:rsidR="004D53DD" w14:paraId="5ED67F2C" w14:textId="77777777" w:rsidTr="004D53DD">
        <w:tc>
          <w:tcPr>
            <w:tcW w:w="567" w:type="dxa"/>
          </w:tcPr>
          <w:p w14:paraId="4370A421" w14:textId="77777777" w:rsidR="004D53DD" w:rsidRDefault="004D53DD" w:rsidP="00CC5AF7">
            <w:pPr>
              <w:tabs>
                <w:tab w:val="left" w:pos="567"/>
                <w:tab w:val="left" w:pos="709"/>
              </w:tabs>
              <w:spacing w:after="0" w:line="240" w:lineRule="auto"/>
              <w:jc w:val="both"/>
              <w:rPr>
                <w:sz w:val="26"/>
                <w:szCs w:val="26"/>
              </w:rPr>
            </w:pPr>
          </w:p>
        </w:tc>
        <w:tc>
          <w:tcPr>
            <w:tcW w:w="7508" w:type="dxa"/>
          </w:tcPr>
          <w:p w14:paraId="53556778" w14:textId="77777777" w:rsidR="004D53DD" w:rsidRDefault="004D53DD" w:rsidP="00CC5AF7">
            <w:pPr>
              <w:tabs>
                <w:tab w:val="left" w:pos="567"/>
                <w:tab w:val="left" w:pos="709"/>
              </w:tabs>
              <w:spacing w:after="0" w:line="240" w:lineRule="auto"/>
              <w:jc w:val="both"/>
              <w:rPr>
                <w:sz w:val="26"/>
                <w:szCs w:val="26"/>
              </w:rPr>
            </w:pPr>
          </w:p>
        </w:tc>
        <w:tc>
          <w:tcPr>
            <w:tcW w:w="1212" w:type="dxa"/>
          </w:tcPr>
          <w:p w14:paraId="0E6F4C80" w14:textId="77777777" w:rsidR="004D53DD" w:rsidRDefault="004D53DD" w:rsidP="00CC5AF7">
            <w:pPr>
              <w:tabs>
                <w:tab w:val="left" w:pos="567"/>
                <w:tab w:val="left" w:pos="709"/>
              </w:tabs>
              <w:spacing w:after="0" w:line="240" w:lineRule="auto"/>
              <w:jc w:val="both"/>
              <w:rPr>
                <w:sz w:val="26"/>
                <w:szCs w:val="26"/>
              </w:rPr>
            </w:pPr>
          </w:p>
        </w:tc>
      </w:tr>
      <w:tr w:rsidR="004D53DD" w14:paraId="706E33B3" w14:textId="77777777" w:rsidTr="004D53DD">
        <w:tc>
          <w:tcPr>
            <w:tcW w:w="567" w:type="dxa"/>
          </w:tcPr>
          <w:p w14:paraId="65D9AF6C" w14:textId="77777777" w:rsidR="004D53DD" w:rsidRDefault="004D53DD" w:rsidP="00CC5AF7">
            <w:pPr>
              <w:tabs>
                <w:tab w:val="left" w:pos="567"/>
                <w:tab w:val="left" w:pos="709"/>
              </w:tabs>
              <w:spacing w:after="0" w:line="240" w:lineRule="auto"/>
              <w:jc w:val="both"/>
              <w:rPr>
                <w:sz w:val="26"/>
                <w:szCs w:val="26"/>
              </w:rPr>
            </w:pPr>
          </w:p>
        </w:tc>
        <w:tc>
          <w:tcPr>
            <w:tcW w:w="7508" w:type="dxa"/>
          </w:tcPr>
          <w:p w14:paraId="6B2BA669" w14:textId="77777777" w:rsidR="004D53DD" w:rsidRDefault="004D53DD" w:rsidP="00CC5AF7">
            <w:pPr>
              <w:tabs>
                <w:tab w:val="left" w:pos="567"/>
                <w:tab w:val="left" w:pos="709"/>
              </w:tabs>
              <w:spacing w:after="0" w:line="240" w:lineRule="auto"/>
              <w:jc w:val="both"/>
              <w:rPr>
                <w:sz w:val="26"/>
                <w:szCs w:val="26"/>
              </w:rPr>
            </w:pPr>
          </w:p>
        </w:tc>
        <w:tc>
          <w:tcPr>
            <w:tcW w:w="1212" w:type="dxa"/>
          </w:tcPr>
          <w:p w14:paraId="049C04BB" w14:textId="77777777" w:rsidR="004D53DD" w:rsidRDefault="004D53DD" w:rsidP="00CC5AF7">
            <w:pPr>
              <w:tabs>
                <w:tab w:val="left" w:pos="567"/>
                <w:tab w:val="left" w:pos="709"/>
              </w:tabs>
              <w:spacing w:after="0" w:line="240" w:lineRule="auto"/>
              <w:jc w:val="both"/>
              <w:rPr>
                <w:sz w:val="26"/>
                <w:szCs w:val="26"/>
              </w:rPr>
            </w:pPr>
          </w:p>
        </w:tc>
      </w:tr>
      <w:tr w:rsidR="004D53DD" w14:paraId="7D7D0945" w14:textId="77777777" w:rsidTr="004D53DD">
        <w:tc>
          <w:tcPr>
            <w:tcW w:w="567" w:type="dxa"/>
          </w:tcPr>
          <w:p w14:paraId="36E15014" w14:textId="77777777" w:rsidR="004D53DD" w:rsidRDefault="004D53DD" w:rsidP="00CC5AF7">
            <w:pPr>
              <w:tabs>
                <w:tab w:val="left" w:pos="567"/>
                <w:tab w:val="left" w:pos="709"/>
              </w:tabs>
              <w:spacing w:after="0" w:line="240" w:lineRule="auto"/>
              <w:jc w:val="both"/>
              <w:rPr>
                <w:sz w:val="26"/>
                <w:szCs w:val="26"/>
              </w:rPr>
            </w:pPr>
          </w:p>
        </w:tc>
        <w:tc>
          <w:tcPr>
            <w:tcW w:w="7508" w:type="dxa"/>
          </w:tcPr>
          <w:p w14:paraId="7CC9D3D2" w14:textId="77777777" w:rsidR="004D53DD" w:rsidRDefault="004D53DD" w:rsidP="00CC5AF7">
            <w:pPr>
              <w:tabs>
                <w:tab w:val="left" w:pos="567"/>
                <w:tab w:val="left" w:pos="709"/>
              </w:tabs>
              <w:spacing w:after="0" w:line="240" w:lineRule="auto"/>
              <w:jc w:val="both"/>
              <w:rPr>
                <w:sz w:val="26"/>
                <w:szCs w:val="26"/>
              </w:rPr>
            </w:pPr>
          </w:p>
        </w:tc>
        <w:tc>
          <w:tcPr>
            <w:tcW w:w="1212" w:type="dxa"/>
          </w:tcPr>
          <w:p w14:paraId="65D02735" w14:textId="77777777" w:rsidR="004D53DD" w:rsidRDefault="004D53DD" w:rsidP="00CC5AF7">
            <w:pPr>
              <w:tabs>
                <w:tab w:val="left" w:pos="567"/>
                <w:tab w:val="left" w:pos="709"/>
              </w:tabs>
              <w:spacing w:after="0" w:line="240" w:lineRule="auto"/>
              <w:jc w:val="both"/>
              <w:rPr>
                <w:sz w:val="26"/>
                <w:szCs w:val="26"/>
              </w:rPr>
            </w:pPr>
          </w:p>
        </w:tc>
      </w:tr>
      <w:tr w:rsidR="004D53DD" w14:paraId="4033D7E8" w14:textId="77777777" w:rsidTr="004D53DD">
        <w:tc>
          <w:tcPr>
            <w:tcW w:w="567" w:type="dxa"/>
          </w:tcPr>
          <w:p w14:paraId="66C112AF" w14:textId="77777777" w:rsidR="004D53DD" w:rsidRDefault="004D53DD" w:rsidP="00CC5AF7">
            <w:pPr>
              <w:tabs>
                <w:tab w:val="left" w:pos="567"/>
                <w:tab w:val="left" w:pos="709"/>
              </w:tabs>
              <w:spacing w:after="0" w:line="240" w:lineRule="auto"/>
              <w:jc w:val="both"/>
              <w:rPr>
                <w:sz w:val="26"/>
                <w:szCs w:val="26"/>
              </w:rPr>
            </w:pPr>
          </w:p>
        </w:tc>
        <w:tc>
          <w:tcPr>
            <w:tcW w:w="7508" w:type="dxa"/>
          </w:tcPr>
          <w:p w14:paraId="17F6B16C" w14:textId="77777777" w:rsidR="004D53DD" w:rsidRDefault="004D53DD" w:rsidP="00CC5AF7">
            <w:pPr>
              <w:tabs>
                <w:tab w:val="left" w:pos="567"/>
                <w:tab w:val="left" w:pos="709"/>
              </w:tabs>
              <w:spacing w:after="0" w:line="240" w:lineRule="auto"/>
              <w:jc w:val="both"/>
              <w:rPr>
                <w:sz w:val="26"/>
                <w:szCs w:val="26"/>
              </w:rPr>
            </w:pPr>
          </w:p>
        </w:tc>
        <w:tc>
          <w:tcPr>
            <w:tcW w:w="1212" w:type="dxa"/>
          </w:tcPr>
          <w:p w14:paraId="6E013AA6" w14:textId="77777777" w:rsidR="004D53DD" w:rsidRDefault="004D53DD" w:rsidP="00CC5AF7">
            <w:pPr>
              <w:tabs>
                <w:tab w:val="left" w:pos="567"/>
                <w:tab w:val="left" w:pos="709"/>
              </w:tabs>
              <w:spacing w:after="0" w:line="240" w:lineRule="auto"/>
              <w:jc w:val="both"/>
              <w:rPr>
                <w:sz w:val="26"/>
                <w:szCs w:val="26"/>
              </w:rPr>
            </w:pPr>
          </w:p>
        </w:tc>
      </w:tr>
    </w:tbl>
    <w:p w14:paraId="7C1899F6" w14:textId="77777777" w:rsidR="004D53DD" w:rsidRDefault="004D53DD" w:rsidP="004D53DD">
      <w:pPr>
        <w:tabs>
          <w:tab w:val="left" w:pos="567"/>
          <w:tab w:val="left" w:pos="709"/>
        </w:tabs>
        <w:spacing w:after="0" w:line="240" w:lineRule="auto"/>
        <w:rPr>
          <w:sz w:val="26"/>
          <w:szCs w:val="26"/>
        </w:rPr>
      </w:pPr>
    </w:p>
    <w:p w14:paraId="23BD4C7E" w14:textId="76026AF0" w:rsidR="004D53DD" w:rsidRDefault="004D53DD" w:rsidP="004D53DD">
      <w:pPr>
        <w:tabs>
          <w:tab w:val="left" w:pos="567"/>
          <w:tab w:val="left" w:pos="709"/>
        </w:tabs>
        <w:spacing w:after="0" w:line="240" w:lineRule="auto"/>
        <w:rPr>
          <w:sz w:val="26"/>
          <w:szCs w:val="26"/>
        </w:rPr>
      </w:pPr>
    </w:p>
    <w:p w14:paraId="55CD6562" w14:textId="77777777" w:rsidR="00902582" w:rsidRDefault="00902582" w:rsidP="004D53DD">
      <w:pPr>
        <w:tabs>
          <w:tab w:val="left" w:pos="567"/>
          <w:tab w:val="left" w:pos="709"/>
        </w:tabs>
        <w:spacing w:after="0" w:line="240" w:lineRule="auto"/>
        <w:rPr>
          <w:sz w:val="26"/>
          <w:szCs w:val="26"/>
        </w:rPr>
      </w:pPr>
    </w:p>
    <w:p w14:paraId="39A18FDF" w14:textId="31A6A9DE" w:rsidR="005437D6" w:rsidRDefault="004D53DD" w:rsidP="004D53DD">
      <w:pPr>
        <w:tabs>
          <w:tab w:val="left" w:pos="567"/>
          <w:tab w:val="left" w:pos="709"/>
        </w:tabs>
        <w:spacing w:after="0" w:line="240" w:lineRule="auto"/>
        <w:rPr>
          <w:sz w:val="26"/>
          <w:szCs w:val="26"/>
        </w:rPr>
      </w:pPr>
      <w:r>
        <w:rPr>
          <w:sz w:val="26"/>
          <w:szCs w:val="26"/>
        </w:rPr>
        <w:t>_______________________________________________</w:t>
      </w:r>
      <w:r w:rsidR="00BD6430">
        <w:rPr>
          <w:sz w:val="26"/>
          <w:szCs w:val="26"/>
        </w:rPr>
        <w:t xml:space="preserve"> </w:t>
      </w:r>
      <w:r w:rsidR="00E16E7F">
        <w:rPr>
          <w:sz w:val="26"/>
          <w:szCs w:val="26"/>
        </w:rPr>
        <w:t xml:space="preserve">                </w:t>
      </w:r>
      <w:r w:rsidR="005437D6">
        <w:rPr>
          <w:sz w:val="26"/>
          <w:szCs w:val="26"/>
        </w:rPr>
        <w:t xml:space="preserve"> </w:t>
      </w:r>
    </w:p>
    <w:p w14:paraId="15DF2804" w14:textId="49A79686" w:rsidR="004753AF" w:rsidRPr="004D53DD" w:rsidRDefault="001C2985" w:rsidP="005437D6">
      <w:pPr>
        <w:tabs>
          <w:tab w:val="left" w:pos="567"/>
          <w:tab w:val="left" w:pos="709"/>
        </w:tabs>
        <w:spacing w:after="0" w:line="240" w:lineRule="auto"/>
        <w:jc w:val="both"/>
      </w:pPr>
      <w:r>
        <w:rPr>
          <w:sz w:val="26"/>
          <w:szCs w:val="26"/>
        </w:rPr>
        <w:t xml:space="preserve"> </w:t>
      </w:r>
      <w:r w:rsidR="004D53DD" w:rsidRPr="004D53DD">
        <w:t xml:space="preserve">Заявитель (Ф.И.О., должность)            </w:t>
      </w:r>
      <w:r w:rsidR="004D53DD">
        <w:t xml:space="preserve">                   </w:t>
      </w:r>
      <w:r w:rsidR="004D53DD" w:rsidRPr="004D53DD">
        <w:t xml:space="preserve">   (подпись)</w:t>
      </w:r>
    </w:p>
    <w:p w14:paraId="4B4FF0BC" w14:textId="166B011B" w:rsidR="008E3821" w:rsidRDefault="00A32A7A" w:rsidP="006C3F76">
      <w:pPr>
        <w:tabs>
          <w:tab w:val="left" w:pos="567"/>
          <w:tab w:val="left" w:pos="709"/>
        </w:tabs>
        <w:spacing w:after="0" w:line="240" w:lineRule="auto"/>
        <w:jc w:val="both"/>
        <w:rPr>
          <w:sz w:val="26"/>
          <w:szCs w:val="26"/>
        </w:rPr>
      </w:pPr>
      <w:r>
        <w:rPr>
          <w:sz w:val="26"/>
          <w:szCs w:val="26"/>
        </w:rPr>
        <w:t xml:space="preserve">                                          </w:t>
      </w:r>
      <w:r w:rsidR="006262CB">
        <w:rPr>
          <w:sz w:val="26"/>
          <w:szCs w:val="26"/>
        </w:rPr>
        <w:t xml:space="preserve">                                          </w:t>
      </w:r>
    </w:p>
    <w:p w14:paraId="647A9F5B" w14:textId="60A47264" w:rsidR="00BF3580" w:rsidRPr="004D53DD" w:rsidRDefault="004D53DD" w:rsidP="006C3F76">
      <w:pPr>
        <w:tabs>
          <w:tab w:val="left" w:pos="567"/>
          <w:tab w:val="left" w:pos="709"/>
        </w:tabs>
        <w:spacing w:after="0" w:line="240" w:lineRule="auto"/>
        <w:jc w:val="both"/>
        <w:rPr>
          <w:sz w:val="22"/>
          <w:szCs w:val="22"/>
        </w:rPr>
      </w:pPr>
      <w:r w:rsidRPr="004D53DD">
        <w:rPr>
          <w:sz w:val="22"/>
          <w:szCs w:val="22"/>
        </w:rPr>
        <w:t>м.п.</w:t>
      </w:r>
    </w:p>
    <w:p w14:paraId="04B5527A" w14:textId="77777777" w:rsidR="005A038A" w:rsidRPr="005A038A" w:rsidRDefault="005A038A" w:rsidP="007D5D95">
      <w:pPr>
        <w:tabs>
          <w:tab w:val="left" w:pos="567"/>
          <w:tab w:val="left" w:pos="709"/>
        </w:tabs>
        <w:spacing w:after="0" w:line="240" w:lineRule="auto"/>
        <w:jc w:val="both"/>
        <w:rPr>
          <w:sz w:val="26"/>
          <w:szCs w:val="26"/>
        </w:rPr>
      </w:pPr>
    </w:p>
    <w:p w14:paraId="1D214E48" w14:textId="1FC55646" w:rsidR="0084712D" w:rsidRDefault="0084712D" w:rsidP="00864090">
      <w:pPr>
        <w:spacing w:after="0" w:line="240" w:lineRule="auto"/>
        <w:jc w:val="both"/>
        <w:rPr>
          <w:b/>
          <w:bCs/>
          <w:sz w:val="26"/>
          <w:szCs w:val="26"/>
        </w:rPr>
      </w:pPr>
    </w:p>
    <w:p w14:paraId="708B7D24" w14:textId="324CB362" w:rsidR="004D53DD" w:rsidRDefault="004D53DD" w:rsidP="00864090">
      <w:pPr>
        <w:spacing w:after="0" w:line="240" w:lineRule="auto"/>
        <w:jc w:val="both"/>
        <w:rPr>
          <w:b/>
          <w:bCs/>
          <w:sz w:val="26"/>
          <w:szCs w:val="26"/>
        </w:rPr>
      </w:pPr>
    </w:p>
    <w:p w14:paraId="438A8042" w14:textId="33672CA8" w:rsidR="004D53DD" w:rsidRDefault="004D53DD" w:rsidP="00864090">
      <w:pPr>
        <w:spacing w:after="0" w:line="240" w:lineRule="auto"/>
        <w:jc w:val="both"/>
        <w:rPr>
          <w:b/>
          <w:bCs/>
          <w:sz w:val="26"/>
          <w:szCs w:val="26"/>
        </w:rPr>
      </w:pPr>
    </w:p>
    <w:p w14:paraId="18290A37" w14:textId="7979AA02" w:rsidR="004D53DD" w:rsidRDefault="004D53DD" w:rsidP="00864090">
      <w:pPr>
        <w:spacing w:after="0" w:line="240" w:lineRule="auto"/>
        <w:jc w:val="both"/>
        <w:rPr>
          <w:b/>
          <w:bCs/>
          <w:sz w:val="26"/>
          <w:szCs w:val="26"/>
        </w:rPr>
      </w:pPr>
    </w:p>
    <w:p w14:paraId="4B7BFA40" w14:textId="6E3C35E6" w:rsidR="004D53DD" w:rsidRDefault="004D53DD" w:rsidP="00864090">
      <w:pPr>
        <w:spacing w:after="0" w:line="240" w:lineRule="auto"/>
        <w:jc w:val="both"/>
        <w:rPr>
          <w:b/>
          <w:bCs/>
          <w:sz w:val="26"/>
          <w:szCs w:val="26"/>
        </w:rPr>
      </w:pPr>
    </w:p>
    <w:p w14:paraId="16ECB1CB" w14:textId="116D6854" w:rsidR="004D53DD" w:rsidRDefault="004D53DD" w:rsidP="00864090">
      <w:pPr>
        <w:spacing w:after="0" w:line="240" w:lineRule="auto"/>
        <w:jc w:val="both"/>
        <w:rPr>
          <w:b/>
          <w:bCs/>
          <w:sz w:val="26"/>
          <w:szCs w:val="26"/>
        </w:rPr>
      </w:pPr>
    </w:p>
    <w:p w14:paraId="2E1B6AA4" w14:textId="6CD6E1C7" w:rsidR="004D53DD" w:rsidRDefault="004D53DD" w:rsidP="00864090">
      <w:pPr>
        <w:spacing w:after="0" w:line="240" w:lineRule="auto"/>
        <w:jc w:val="both"/>
        <w:rPr>
          <w:b/>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189"/>
      </w:tblGrid>
      <w:tr w:rsidR="004D53DD" w14:paraId="6C4A60C9" w14:textId="77777777" w:rsidTr="0038702A">
        <w:tc>
          <w:tcPr>
            <w:tcW w:w="5098" w:type="dxa"/>
          </w:tcPr>
          <w:p w14:paraId="5FD0D3EA" w14:textId="77777777" w:rsidR="004D53DD" w:rsidRDefault="004D53DD" w:rsidP="00864090">
            <w:pPr>
              <w:spacing w:after="0" w:line="240" w:lineRule="auto"/>
              <w:jc w:val="both"/>
              <w:rPr>
                <w:b/>
                <w:bCs/>
                <w:sz w:val="26"/>
                <w:szCs w:val="26"/>
              </w:rPr>
            </w:pPr>
          </w:p>
        </w:tc>
        <w:tc>
          <w:tcPr>
            <w:tcW w:w="4189" w:type="dxa"/>
          </w:tcPr>
          <w:p w14:paraId="1F735C58" w14:textId="77777777" w:rsidR="004D53DD" w:rsidRDefault="004D53DD" w:rsidP="0038702A">
            <w:pPr>
              <w:spacing w:after="0" w:line="240" w:lineRule="exact"/>
              <w:jc w:val="both"/>
              <w:rPr>
                <w:sz w:val="26"/>
                <w:szCs w:val="26"/>
              </w:rPr>
            </w:pPr>
            <w:r w:rsidRPr="004D53DD">
              <w:rPr>
                <w:sz w:val="26"/>
                <w:szCs w:val="26"/>
              </w:rPr>
              <w:t>Приложение №2</w:t>
            </w:r>
          </w:p>
          <w:p w14:paraId="4BCD990D" w14:textId="77777777" w:rsidR="004D53DD" w:rsidRDefault="004D53DD" w:rsidP="0038702A">
            <w:pPr>
              <w:spacing w:after="0" w:line="240" w:lineRule="exact"/>
              <w:jc w:val="both"/>
              <w:rPr>
                <w:sz w:val="26"/>
                <w:szCs w:val="26"/>
              </w:rPr>
            </w:pPr>
          </w:p>
          <w:p w14:paraId="695E936B" w14:textId="11E9E28F" w:rsidR="004D53DD" w:rsidRPr="004D53DD" w:rsidRDefault="004D53DD" w:rsidP="0038702A">
            <w:pPr>
              <w:spacing w:after="0" w:line="240" w:lineRule="exact"/>
              <w:jc w:val="both"/>
              <w:rPr>
                <w:sz w:val="26"/>
                <w:szCs w:val="26"/>
              </w:rPr>
            </w:pPr>
            <w:r>
              <w:rPr>
                <w:sz w:val="26"/>
                <w:szCs w:val="26"/>
              </w:rPr>
              <w:t>к документации об аукционе для проведения торгов на право заключения договора аренды в отношении функциональных встроенных</w:t>
            </w:r>
            <w:r w:rsidR="00902582">
              <w:rPr>
                <w:sz w:val="26"/>
                <w:szCs w:val="26"/>
              </w:rPr>
              <w:t xml:space="preserve"> нежилых помещений №</w:t>
            </w:r>
            <w:r w:rsidR="00060363">
              <w:rPr>
                <w:sz w:val="26"/>
                <w:szCs w:val="26"/>
              </w:rPr>
              <w:t xml:space="preserve"> </w:t>
            </w:r>
            <w:r w:rsidR="00902582">
              <w:rPr>
                <w:sz w:val="26"/>
                <w:szCs w:val="26"/>
              </w:rPr>
              <w:t>1-13,15, 2 этаж</w:t>
            </w:r>
            <w:r w:rsidR="006E344B">
              <w:rPr>
                <w:sz w:val="26"/>
                <w:szCs w:val="26"/>
              </w:rPr>
              <w:t xml:space="preserve"> площадью</w:t>
            </w:r>
            <w:r w:rsidR="00902582">
              <w:rPr>
                <w:sz w:val="26"/>
                <w:szCs w:val="26"/>
              </w:rPr>
              <w:t xml:space="preserve"> 169,0 м</w:t>
            </w:r>
            <w:r w:rsidR="00902582" w:rsidRPr="00902582">
              <w:rPr>
                <w:sz w:val="26"/>
                <w:szCs w:val="26"/>
                <w:vertAlign w:val="superscript"/>
              </w:rPr>
              <w:t>2</w:t>
            </w:r>
            <w:r w:rsidR="00902582">
              <w:rPr>
                <w:sz w:val="26"/>
                <w:szCs w:val="26"/>
              </w:rPr>
              <w:t>, расположенных по адресу: Хабаровский край, Николаевский район, п. Маго, ул. 50 лет СССР, д.3</w:t>
            </w:r>
            <w:r w:rsidR="00902582">
              <w:rPr>
                <w:sz w:val="26"/>
                <w:szCs w:val="26"/>
                <w:vertAlign w:val="superscript"/>
              </w:rPr>
              <w:t xml:space="preserve"> </w:t>
            </w:r>
          </w:p>
        </w:tc>
      </w:tr>
    </w:tbl>
    <w:p w14:paraId="0AA08515" w14:textId="438497F8" w:rsidR="004D53DD" w:rsidRDefault="004D53DD" w:rsidP="00864090">
      <w:pPr>
        <w:spacing w:after="0" w:line="240" w:lineRule="auto"/>
        <w:jc w:val="both"/>
        <w:rPr>
          <w:b/>
          <w:bCs/>
          <w:sz w:val="26"/>
          <w:szCs w:val="26"/>
        </w:rPr>
      </w:pPr>
    </w:p>
    <w:p w14:paraId="50C6E1C8" w14:textId="78D08394" w:rsidR="006E344B" w:rsidRDefault="006E344B" w:rsidP="00864090">
      <w:pPr>
        <w:spacing w:after="0" w:line="240" w:lineRule="auto"/>
        <w:jc w:val="both"/>
        <w:rPr>
          <w:b/>
          <w:bCs/>
          <w:sz w:val="26"/>
          <w:szCs w:val="26"/>
        </w:rPr>
      </w:pPr>
    </w:p>
    <w:p w14:paraId="7254C15E" w14:textId="56377E88" w:rsidR="006E344B" w:rsidRDefault="006E344B" w:rsidP="006E344B">
      <w:pPr>
        <w:spacing w:after="0" w:line="240" w:lineRule="auto"/>
        <w:jc w:val="center"/>
        <w:rPr>
          <w:sz w:val="26"/>
          <w:szCs w:val="26"/>
        </w:rPr>
      </w:pPr>
      <w:r w:rsidRPr="006E344B">
        <w:rPr>
          <w:sz w:val="26"/>
          <w:szCs w:val="26"/>
        </w:rPr>
        <w:t>Форма 2</w:t>
      </w:r>
    </w:p>
    <w:p w14:paraId="29FE1973" w14:textId="142315CA" w:rsidR="006E344B" w:rsidRDefault="006E344B" w:rsidP="006E344B">
      <w:pPr>
        <w:spacing w:after="0" w:line="240" w:lineRule="auto"/>
        <w:jc w:val="center"/>
        <w:rPr>
          <w:sz w:val="26"/>
          <w:szCs w:val="26"/>
        </w:rPr>
      </w:pPr>
    </w:p>
    <w:p w14:paraId="2107A506" w14:textId="422A55FF" w:rsidR="006E344B" w:rsidRDefault="006E344B" w:rsidP="006E344B">
      <w:pPr>
        <w:spacing w:after="0" w:line="240" w:lineRule="auto"/>
        <w:jc w:val="center"/>
        <w:rPr>
          <w:sz w:val="26"/>
          <w:szCs w:val="26"/>
        </w:rPr>
      </w:pPr>
      <w:r>
        <w:rPr>
          <w:sz w:val="26"/>
          <w:szCs w:val="26"/>
        </w:rPr>
        <w:t>Заявка</w:t>
      </w:r>
    </w:p>
    <w:p w14:paraId="6D31E7BC" w14:textId="2E93F7CE" w:rsidR="006E344B" w:rsidRDefault="006E344B" w:rsidP="006E344B">
      <w:pPr>
        <w:spacing w:after="0" w:line="240" w:lineRule="auto"/>
        <w:jc w:val="center"/>
        <w:rPr>
          <w:sz w:val="26"/>
          <w:szCs w:val="26"/>
        </w:rPr>
      </w:pPr>
    </w:p>
    <w:tbl>
      <w:tblPr>
        <w:tblStyle w:val="a4"/>
        <w:tblW w:w="0" w:type="auto"/>
        <w:tblLook w:val="04A0" w:firstRow="1" w:lastRow="0" w:firstColumn="1" w:lastColumn="0" w:noHBand="0" w:noVBand="1"/>
      </w:tblPr>
      <w:tblGrid>
        <w:gridCol w:w="4643"/>
        <w:gridCol w:w="4644"/>
      </w:tblGrid>
      <w:tr w:rsidR="006E344B" w14:paraId="12F84C91" w14:textId="77777777" w:rsidTr="006E344B">
        <w:tc>
          <w:tcPr>
            <w:tcW w:w="4643" w:type="dxa"/>
          </w:tcPr>
          <w:p w14:paraId="60F0974A" w14:textId="08E8DEE8" w:rsidR="006E344B" w:rsidRDefault="006E344B" w:rsidP="006E344B">
            <w:pPr>
              <w:spacing w:after="0" w:line="240" w:lineRule="exact"/>
              <w:jc w:val="center"/>
              <w:rPr>
                <w:sz w:val="26"/>
                <w:szCs w:val="26"/>
              </w:rPr>
            </w:pPr>
            <w:r>
              <w:rPr>
                <w:sz w:val="26"/>
                <w:szCs w:val="26"/>
              </w:rPr>
              <w:t>Бланк заявителя</w:t>
            </w:r>
          </w:p>
          <w:p w14:paraId="264FC044" w14:textId="6B601ACA" w:rsidR="006E344B" w:rsidRDefault="006E344B" w:rsidP="006E344B">
            <w:pPr>
              <w:spacing w:after="0" w:line="240" w:lineRule="exact"/>
              <w:jc w:val="center"/>
              <w:rPr>
                <w:sz w:val="26"/>
                <w:szCs w:val="26"/>
              </w:rPr>
            </w:pPr>
            <w:r>
              <w:rPr>
                <w:sz w:val="26"/>
                <w:szCs w:val="26"/>
              </w:rPr>
              <w:t>(представителя заявителя)</w:t>
            </w:r>
          </w:p>
        </w:tc>
        <w:tc>
          <w:tcPr>
            <w:tcW w:w="4644" w:type="dxa"/>
            <w:vAlign w:val="center"/>
          </w:tcPr>
          <w:p w14:paraId="5C8FC7FE" w14:textId="6B09CB24" w:rsidR="006E344B" w:rsidRDefault="006E344B" w:rsidP="006E344B">
            <w:pPr>
              <w:spacing w:after="0" w:line="240" w:lineRule="exact"/>
              <w:jc w:val="center"/>
              <w:rPr>
                <w:sz w:val="26"/>
                <w:szCs w:val="26"/>
              </w:rPr>
            </w:pPr>
            <w:r>
              <w:rPr>
                <w:sz w:val="26"/>
                <w:szCs w:val="26"/>
              </w:rPr>
              <w:t>В аукционную комиссию</w:t>
            </w:r>
          </w:p>
        </w:tc>
      </w:tr>
    </w:tbl>
    <w:p w14:paraId="7D9671E0" w14:textId="0D50D986" w:rsidR="006E344B" w:rsidRDefault="006E344B" w:rsidP="006E344B">
      <w:pPr>
        <w:spacing w:after="0" w:line="240" w:lineRule="auto"/>
        <w:jc w:val="both"/>
        <w:rPr>
          <w:sz w:val="26"/>
          <w:szCs w:val="26"/>
        </w:rPr>
      </w:pPr>
    </w:p>
    <w:p w14:paraId="71B58FBE" w14:textId="7DC3AB1C" w:rsidR="006E344B" w:rsidRDefault="006E344B" w:rsidP="006E344B">
      <w:pPr>
        <w:spacing w:after="0" w:line="240" w:lineRule="auto"/>
        <w:jc w:val="both"/>
        <w:rPr>
          <w:sz w:val="26"/>
          <w:szCs w:val="26"/>
        </w:rPr>
      </w:pPr>
      <w:r>
        <w:rPr>
          <w:sz w:val="26"/>
          <w:szCs w:val="26"/>
        </w:rPr>
        <w:t xml:space="preserve">Настоящим </w:t>
      </w:r>
    </w:p>
    <w:p w14:paraId="56885139" w14:textId="64BF61CD" w:rsidR="006E344B" w:rsidRDefault="006E344B" w:rsidP="006E344B">
      <w:pPr>
        <w:spacing w:after="0" w:line="240" w:lineRule="auto"/>
        <w:jc w:val="both"/>
        <w:rPr>
          <w:sz w:val="26"/>
          <w:szCs w:val="26"/>
        </w:rPr>
      </w:pPr>
      <w:r>
        <w:rPr>
          <w:sz w:val="26"/>
          <w:szCs w:val="26"/>
        </w:rPr>
        <w:t>_______________________________________________________________________</w:t>
      </w:r>
    </w:p>
    <w:p w14:paraId="1D17F2E8" w14:textId="251F6B70" w:rsidR="006E344B" w:rsidRDefault="006E344B" w:rsidP="006E344B">
      <w:pPr>
        <w:spacing w:after="0" w:line="240" w:lineRule="auto"/>
        <w:jc w:val="center"/>
      </w:pPr>
      <w:r w:rsidRPr="006E344B">
        <w:t xml:space="preserve">(наименование, юридический адрес, </w:t>
      </w:r>
      <w:r w:rsidRPr="006E344B">
        <w:rPr>
          <w:lang w:val="en-US"/>
        </w:rPr>
        <w:t>E</w:t>
      </w:r>
      <w:r w:rsidRPr="006E344B">
        <w:t>-</w:t>
      </w:r>
      <w:r w:rsidRPr="006E344B">
        <w:rPr>
          <w:lang w:val="en-US"/>
        </w:rPr>
        <w:t>mail</w:t>
      </w:r>
      <w:r w:rsidRPr="006E344B">
        <w:t>, тел./факс Заявителя)</w:t>
      </w:r>
    </w:p>
    <w:p w14:paraId="41695B3D" w14:textId="01DE0BCE" w:rsidR="006E344B" w:rsidRDefault="006E344B" w:rsidP="006E344B">
      <w:pPr>
        <w:spacing w:after="0" w:line="240" w:lineRule="auto"/>
        <w:jc w:val="center"/>
      </w:pPr>
    </w:p>
    <w:p w14:paraId="3E778CBE" w14:textId="4432BA88" w:rsidR="006E344B" w:rsidRDefault="006E344B" w:rsidP="006E344B">
      <w:pPr>
        <w:spacing w:after="0" w:line="240" w:lineRule="auto"/>
        <w:jc w:val="both"/>
        <w:rPr>
          <w:sz w:val="26"/>
          <w:szCs w:val="26"/>
        </w:rPr>
      </w:pPr>
      <w:r>
        <w:rPr>
          <w:sz w:val="26"/>
          <w:szCs w:val="26"/>
        </w:rPr>
        <w:t>представляет заявку на участие в аукционе на право заключения договора аренды в отношении недвижимого имущества на _______ стр.</w:t>
      </w:r>
    </w:p>
    <w:p w14:paraId="692AC3E1" w14:textId="28A96BBA" w:rsidR="0038702A" w:rsidRDefault="0038702A" w:rsidP="006E344B">
      <w:pPr>
        <w:spacing w:after="0" w:line="240" w:lineRule="auto"/>
        <w:jc w:val="both"/>
        <w:rPr>
          <w:sz w:val="26"/>
          <w:szCs w:val="26"/>
        </w:rPr>
      </w:pPr>
    </w:p>
    <w:p w14:paraId="06968202" w14:textId="72FEE7EF" w:rsidR="0038702A" w:rsidRDefault="0038702A" w:rsidP="006E344B">
      <w:pPr>
        <w:spacing w:after="0" w:line="240" w:lineRule="auto"/>
        <w:jc w:val="both"/>
        <w:rPr>
          <w:sz w:val="26"/>
          <w:szCs w:val="26"/>
        </w:rPr>
      </w:pPr>
      <w:r>
        <w:rPr>
          <w:sz w:val="26"/>
          <w:szCs w:val="26"/>
        </w:rPr>
        <w:t>Настоящим</w:t>
      </w:r>
    </w:p>
    <w:p w14:paraId="3814B68F" w14:textId="2DF2B60C" w:rsidR="0038702A" w:rsidRDefault="0038702A" w:rsidP="006E344B">
      <w:pPr>
        <w:spacing w:after="0" w:line="240" w:lineRule="auto"/>
        <w:jc w:val="both"/>
        <w:rPr>
          <w:sz w:val="26"/>
          <w:szCs w:val="26"/>
        </w:rPr>
      </w:pPr>
      <w:r>
        <w:rPr>
          <w:sz w:val="26"/>
          <w:szCs w:val="26"/>
        </w:rPr>
        <w:t>_______________________________________________________________________</w:t>
      </w:r>
    </w:p>
    <w:p w14:paraId="4BB7E8C9" w14:textId="20320F6F" w:rsidR="0038702A" w:rsidRDefault="0038702A" w:rsidP="0038702A">
      <w:pPr>
        <w:spacing w:after="0" w:line="240" w:lineRule="auto"/>
        <w:jc w:val="center"/>
      </w:pPr>
      <w:r w:rsidRPr="006E344B">
        <w:t xml:space="preserve">(наименование, юридический адрес, </w:t>
      </w:r>
      <w:r w:rsidRPr="006E344B">
        <w:rPr>
          <w:lang w:val="en-US"/>
        </w:rPr>
        <w:t>E</w:t>
      </w:r>
      <w:r w:rsidRPr="006E344B">
        <w:t>-</w:t>
      </w:r>
      <w:r w:rsidRPr="006E344B">
        <w:rPr>
          <w:lang w:val="en-US"/>
        </w:rPr>
        <w:t>mail</w:t>
      </w:r>
      <w:r w:rsidRPr="006E344B">
        <w:t>, тел./факс Заявителя)</w:t>
      </w:r>
    </w:p>
    <w:p w14:paraId="3B86D7DC" w14:textId="3F13F826" w:rsidR="0038702A" w:rsidRDefault="0038702A" w:rsidP="0038702A">
      <w:pPr>
        <w:spacing w:after="0" w:line="240" w:lineRule="auto"/>
        <w:jc w:val="both"/>
      </w:pPr>
    </w:p>
    <w:p w14:paraId="7C23B2DA" w14:textId="1FD1A6E1" w:rsidR="0038702A" w:rsidRDefault="0038702A" w:rsidP="0038702A">
      <w:pPr>
        <w:spacing w:after="0" w:line="240" w:lineRule="auto"/>
        <w:jc w:val="both"/>
        <w:rPr>
          <w:sz w:val="26"/>
          <w:szCs w:val="26"/>
        </w:rPr>
      </w:pPr>
      <w:r>
        <w:rPr>
          <w:sz w:val="26"/>
          <w:szCs w:val="26"/>
        </w:rPr>
        <w:t>п</w:t>
      </w:r>
      <w:r w:rsidRPr="0038702A">
        <w:rPr>
          <w:sz w:val="26"/>
          <w:szCs w:val="26"/>
        </w:rPr>
        <w:t>одтверждает</w:t>
      </w:r>
      <w:r>
        <w:rPr>
          <w:sz w:val="26"/>
          <w:szCs w:val="26"/>
        </w:rPr>
        <w:t>:</w:t>
      </w:r>
    </w:p>
    <w:p w14:paraId="48FBCFC4" w14:textId="02AE94A6" w:rsidR="0038702A" w:rsidRDefault="0038702A" w:rsidP="0038702A">
      <w:pPr>
        <w:spacing w:after="0" w:line="240" w:lineRule="auto"/>
        <w:jc w:val="both"/>
        <w:rPr>
          <w:sz w:val="26"/>
          <w:szCs w:val="26"/>
        </w:rPr>
      </w:pPr>
      <w:r>
        <w:rPr>
          <w:sz w:val="26"/>
          <w:szCs w:val="26"/>
        </w:rPr>
        <w:t xml:space="preserve">          - обязательное исполнение условий документации об аукционе;</w:t>
      </w:r>
    </w:p>
    <w:p w14:paraId="7E8966B0" w14:textId="41C27A6D" w:rsidR="0038702A" w:rsidRDefault="0038702A" w:rsidP="0038702A">
      <w:pPr>
        <w:spacing w:after="0" w:line="240" w:lineRule="auto"/>
        <w:jc w:val="both"/>
        <w:rPr>
          <w:sz w:val="26"/>
          <w:szCs w:val="26"/>
        </w:rPr>
      </w:pPr>
      <w:r>
        <w:rPr>
          <w:sz w:val="26"/>
          <w:szCs w:val="26"/>
        </w:rPr>
        <w:t xml:space="preserve">          - достоверность и полноту всей информации и документации, представленных в составе заявки;</w:t>
      </w:r>
    </w:p>
    <w:p w14:paraId="67397952" w14:textId="77777777" w:rsidR="0038702A" w:rsidRDefault="0038702A" w:rsidP="0038702A">
      <w:pPr>
        <w:spacing w:after="0" w:line="240" w:lineRule="auto"/>
        <w:jc w:val="both"/>
        <w:rPr>
          <w:sz w:val="26"/>
          <w:szCs w:val="26"/>
        </w:rPr>
      </w:pPr>
      <w:r>
        <w:rPr>
          <w:sz w:val="26"/>
          <w:szCs w:val="26"/>
        </w:rPr>
        <w:t xml:space="preserve">          - отсутствие процедур ликвидации или банкротства в отношении Заявителя;</w:t>
      </w:r>
    </w:p>
    <w:p w14:paraId="4A461F0E" w14:textId="77777777" w:rsidR="0038702A" w:rsidRDefault="0038702A" w:rsidP="0038702A">
      <w:pPr>
        <w:spacing w:after="0" w:line="240" w:lineRule="auto"/>
        <w:jc w:val="both"/>
        <w:rPr>
          <w:sz w:val="26"/>
          <w:szCs w:val="26"/>
        </w:rPr>
      </w:pPr>
      <w:r>
        <w:rPr>
          <w:sz w:val="26"/>
          <w:szCs w:val="26"/>
        </w:rPr>
        <w:t xml:space="preserve">          - 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14:paraId="5FAC490F" w14:textId="77777777" w:rsidR="0038702A" w:rsidRDefault="0038702A" w:rsidP="0038702A">
      <w:pPr>
        <w:spacing w:after="0" w:line="240" w:lineRule="auto"/>
        <w:jc w:val="both"/>
        <w:rPr>
          <w:sz w:val="26"/>
          <w:szCs w:val="26"/>
        </w:rPr>
      </w:pPr>
    </w:p>
    <w:p w14:paraId="05E4897D" w14:textId="77777777" w:rsidR="0038702A" w:rsidRDefault="0038702A" w:rsidP="0038702A">
      <w:pPr>
        <w:tabs>
          <w:tab w:val="left" w:pos="567"/>
          <w:tab w:val="left" w:pos="709"/>
        </w:tabs>
        <w:spacing w:after="0" w:line="240" w:lineRule="auto"/>
        <w:rPr>
          <w:sz w:val="26"/>
          <w:szCs w:val="26"/>
        </w:rPr>
      </w:pPr>
    </w:p>
    <w:p w14:paraId="2B7B46B2" w14:textId="77777777" w:rsidR="0038702A" w:rsidRDefault="0038702A" w:rsidP="0038702A">
      <w:pPr>
        <w:tabs>
          <w:tab w:val="left" w:pos="567"/>
          <w:tab w:val="left" w:pos="709"/>
        </w:tabs>
        <w:spacing w:after="0" w:line="240" w:lineRule="auto"/>
        <w:rPr>
          <w:sz w:val="26"/>
          <w:szCs w:val="26"/>
        </w:rPr>
      </w:pPr>
      <w:r>
        <w:rPr>
          <w:sz w:val="26"/>
          <w:szCs w:val="26"/>
        </w:rPr>
        <w:t xml:space="preserve">_______________________________________________                  </w:t>
      </w:r>
    </w:p>
    <w:p w14:paraId="3353DCAD" w14:textId="77777777" w:rsidR="0038702A" w:rsidRPr="004D53DD" w:rsidRDefault="0038702A" w:rsidP="0038702A">
      <w:pPr>
        <w:tabs>
          <w:tab w:val="left" w:pos="567"/>
          <w:tab w:val="left" w:pos="709"/>
        </w:tabs>
        <w:spacing w:after="0" w:line="240" w:lineRule="auto"/>
        <w:jc w:val="both"/>
      </w:pPr>
      <w:r>
        <w:rPr>
          <w:sz w:val="26"/>
          <w:szCs w:val="26"/>
        </w:rPr>
        <w:t xml:space="preserve"> </w:t>
      </w:r>
      <w:r w:rsidRPr="004D53DD">
        <w:t xml:space="preserve">Заявитель (Ф.И.О., должность)            </w:t>
      </w:r>
      <w:r>
        <w:t xml:space="preserve">                   </w:t>
      </w:r>
      <w:r w:rsidRPr="004D53DD">
        <w:t xml:space="preserve">   (подпись)</w:t>
      </w:r>
    </w:p>
    <w:p w14:paraId="3345B3A9" w14:textId="77777777" w:rsidR="0038702A" w:rsidRDefault="0038702A" w:rsidP="0038702A">
      <w:pPr>
        <w:tabs>
          <w:tab w:val="left" w:pos="567"/>
          <w:tab w:val="left" w:pos="709"/>
        </w:tabs>
        <w:spacing w:after="0" w:line="240" w:lineRule="auto"/>
        <w:jc w:val="both"/>
        <w:rPr>
          <w:sz w:val="26"/>
          <w:szCs w:val="26"/>
        </w:rPr>
      </w:pPr>
      <w:r>
        <w:rPr>
          <w:sz w:val="26"/>
          <w:szCs w:val="26"/>
        </w:rPr>
        <w:t xml:space="preserve">                                                                                    </w:t>
      </w:r>
    </w:p>
    <w:p w14:paraId="140A39EE" w14:textId="77777777" w:rsidR="0038702A" w:rsidRPr="004D53DD" w:rsidRDefault="0038702A" w:rsidP="0038702A">
      <w:pPr>
        <w:tabs>
          <w:tab w:val="left" w:pos="567"/>
          <w:tab w:val="left" w:pos="709"/>
        </w:tabs>
        <w:spacing w:after="0" w:line="240" w:lineRule="auto"/>
        <w:jc w:val="both"/>
        <w:rPr>
          <w:sz w:val="22"/>
          <w:szCs w:val="22"/>
        </w:rPr>
      </w:pPr>
      <w:r w:rsidRPr="004D53DD">
        <w:rPr>
          <w:sz w:val="22"/>
          <w:szCs w:val="22"/>
        </w:rPr>
        <w:t>м.п.</w:t>
      </w:r>
    </w:p>
    <w:p w14:paraId="675D29A3" w14:textId="77777777" w:rsidR="0038702A" w:rsidRPr="005A038A" w:rsidRDefault="0038702A" w:rsidP="0038702A">
      <w:pPr>
        <w:tabs>
          <w:tab w:val="left" w:pos="567"/>
          <w:tab w:val="left" w:pos="709"/>
        </w:tabs>
        <w:spacing w:after="0" w:line="240" w:lineRule="auto"/>
        <w:jc w:val="both"/>
        <w:rPr>
          <w:sz w:val="26"/>
          <w:szCs w:val="26"/>
        </w:rPr>
      </w:pPr>
    </w:p>
    <w:p w14:paraId="450C59F9" w14:textId="77777777" w:rsidR="0038702A" w:rsidRDefault="0038702A" w:rsidP="0038702A">
      <w:pPr>
        <w:spacing w:after="0" w:line="240" w:lineRule="auto"/>
        <w:jc w:val="both"/>
        <w:rPr>
          <w:sz w:val="26"/>
          <w:szCs w:val="26"/>
        </w:rPr>
      </w:pPr>
    </w:p>
    <w:p w14:paraId="5CDF77EB" w14:textId="6F7BB55D" w:rsidR="0038702A" w:rsidRPr="0038702A" w:rsidRDefault="0038702A" w:rsidP="0038702A">
      <w:pPr>
        <w:spacing w:after="0" w:line="240" w:lineRule="auto"/>
        <w:jc w:val="both"/>
        <w:rPr>
          <w:sz w:val="26"/>
          <w:szCs w:val="26"/>
        </w:rPr>
      </w:pPr>
      <w:r>
        <w:rPr>
          <w:sz w:val="26"/>
          <w:szCs w:val="26"/>
        </w:rPr>
        <w:t xml:space="preserve"> </w:t>
      </w:r>
    </w:p>
    <w:p w14:paraId="533EB570" w14:textId="7F861FD4" w:rsidR="0038702A" w:rsidRDefault="0038702A" w:rsidP="006E344B">
      <w:pPr>
        <w:spacing w:after="0" w:line="240" w:lineRule="auto"/>
        <w:jc w:val="both"/>
        <w:rPr>
          <w:sz w:val="26"/>
          <w:szCs w:val="26"/>
        </w:rPr>
      </w:pPr>
    </w:p>
    <w:p w14:paraId="5780043F" w14:textId="652FC505" w:rsidR="0038702A" w:rsidRDefault="0038702A" w:rsidP="006E344B">
      <w:pPr>
        <w:spacing w:after="0" w:line="240" w:lineRule="auto"/>
        <w:jc w:val="both"/>
        <w:rPr>
          <w:sz w:val="26"/>
          <w:szCs w:val="26"/>
        </w:rPr>
      </w:pPr>
    </w:p>
    <w:p w14:paraId="74A62C60" w14:textId="77777777" w:rsidR="0038702A" w:rsidRDefault="0038702A" w:rsidP="006E344B">
      <w:pPr>
        <w:spacing w:after="0" w:line="240" w:lineRule="auto"/>
        <w:jc w:val="both"/>
        <w:rPr>
          <w:sz w:val="26"/>
          <w:szCs w:val="26"/>
        </w:rPr>
      </w:pPr>
    </w:p>
    <w:p w14:paraId="72F22A1A" w14:textId="4F4617E9" w:rsidR="0038702A" w:rsidRDefault="0038702A" w:rsidP="006E344B">
      <w:pPr>
        <w:spacing w:after="0" w:line="240" w:lineRule="auto"/>
        <w:jc w:val="both"/>
        <w:rPr>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189"/>
      </w:tblGrid>
      <w:tr w:rsidR="0038702A" w14:paraId="1C6AF00A" w14:textId="77777777" w:rsidTr="009878A1">
        <w:tc>
          <w:tcPr>
            <w:tcW w:w="5098" w:type="dxa"/>
          </w:tcPr>
          <w:p w14:paraId="72C4EA61" w14:textId="77777777" w:rsidR="0038702A" w:rsidRDefault="0038702A" w:rsidP="006E344B">
            <w:pPr>
              <w:spacing w:after="0" w:line="240" w:lineRule="auto"/>
              <w:jc w:val="both"/>
              <w:rPr>
                <w:sz w:val="26"/>
                <w:szCs w:val="26"/>
              </w:rPr>
            </w:pPr>
          </w:p>
        </w:tc>
        <w:tc>
          <w:tcPr>
            <w:tcW w:w="4189" w:type="dxa"/>
          </w:tcPr>
          <w:p w14:paraId="4315656A" w14:textId="77777777" w:rsidR="0038702A" w:rsidRDefault="0038702A" w:rsidP="007B32E9">
            <w:pPr>
              <w:spacing w:after="0" w:line="240" w:lineRule="exact"/>
              <w:jc w:val="both"/>
              <w:rPr>
                <w:sz w:val="26"/>
                <w:szCs w:val="26"/>
              </w:rPr>
            </w:pPr>
            <w:r>
              <w:rPr>
                <w:sz w:val="26"/>
                <w:szCs w:val="26"/>
              </w:rPr>
              <w:t>Приложение №3</w:t>
            </w:r>
          </w:p>
          <w:p w14:paraId="0D312597" w14:textId="7D4B9C9E" w:rsidR="0038702A" w:rsidRDefault="0038702A" w:rsidP="007B32E9">
            <w:pPr>
              <w:spacing w:after="0" w:line="240" w:lineRule="exact"/>
              <w:jc w:val="both"/>
              <w:rPr>
                <w:sz w:val="26"/>
                <w:szCs w:val="26"/>
              </w:rPr>
            </w:pPr>
          </w:p>
          <w:p w14:paraId="07608214" w14:textId="54A537AD" w:rsidR="0038702A" w:rsidRDefault="007B32E9" w:rsidP="007B32E9">
            <w:pPr>
              <w:spacing w:after="0" w:line="240" w:lineRule="exact"/>
              <w:jc w:val="both"/>
              <w:rPr>
                <w:sz w:val="26"/>
                <w:szCs w:val="26"/>
              </w:rPr>
            </w:pPr>
            <w:r>
              <w:rPr>
                <w:sz w:val="26"/>
                <w:szCs w:val="26"/>
              </w:rPr>
              <w:t>к документации об аукционе для проведения торгов на право заключения договора аренды в отношении функциональных встроенных нежилых помещений №</w:t>
            </w:r>
            <w:r w:rsidR="00060363">
              <w:rPr>
                <w:sz w:val="26"/>
                <w:szCs w:val="26"/>
              </w:rPr>
              <w:t xml:space="preserve"> </w:t>
            </w:r>
            <w:r>
              <w:rPr>
                <w:sz w:val="26"/>
                <w:szCs w:val="26"/>
              </w:rPr>
              <w:t>1-13,15, 2 этаж площадью 169,0 м</w:t>
            </w:r>
            <w:r w:rsidRPr="00902582">
              <w:rPr>
                <w:sz w:val="26"/>
                <w:szCs w:val="26"/>
                <w:vertAlign w:val="superscript"/>
              </w:rPr>
              <w:t>2</w:t>
            </w:r>
            <w:r>
              <w:rPr>
                <w:sz w:val="26"/>
                <w:szCs w:val="26"/>
              </w:rPr>
              <w:t>, расположенных по адресу: Хабаровский край, Николаевский район, п. Маго, ул. 50 лет СССР, д.3</w:t>
            </w:r>
          </w:p>
        </w:tc>
      </w:tr>
    </w:tbl>
    <w:p w14:paraId="4F103836" w14:textId="2A50A073" w:rsidR="0038702A" w:rsidRDefault="0038702A" w:rsidP="007B32E9">
      <w:pPr>
        <w:spacing w:after="0" w:line="240" w:lineRule="auto"/>
        <w:jc w:val="center"/>
        <w:rPr>
          <w:sz w:val="26"/>
          <w:szCs w:val="26"/>
        </w:rPr>
      </w:pPr>
    </w:p>
    <w:p w14:paraId="722837F0" w14:textId="19832350" w:rsidR="007B32E9" w:rsidRDefault="007B32E9" w:rsidP="007B32E9">
      <w:pPr>
        <w:spacing w:after="0" w:line="240" w:lineRule="auto"/>
        <w:jc w:val="center"/>
        <w:rPr>
          <w:sz w:val="26"/>
          <w:szCs w:val="26"/>
        </w:rPr>
      </w:pPr>
    </w:p>
    <w:p w14:paraId="56EE727A" w14:textId="77777777" w:rsidR="007B32E9" w:rsidRDefault="007B32E9" w:rsidP="007B32E9">
      <w:pPr>
        <w:spacing w:after="0" w:line="240" w:lineRule="auto"/>
        <w:jc w:val="center"/>
        <w:rPr>
          <w:sz w:val="26"/>
          <w:szCs w:val="26"/>
        </w:rPr>
      </w:pPr>
    </w:p>
    <w:p w14:paraId="18651E9E" w14:textId="69AF6AFF" w:rsidR="007B32E9" w:rsidRPr="007B32E9" w:rsidRDefault="007B32E9" w:rsidP="007B32E9">
      <w:pPr>
        <w:spacing w:after="0" w:line="240" w:lineRule="exact"/>
        <w:jc w:val="center"/>
        <w:rPr>
          <w:b/>
          <w:bCs/>
          <w:sz w:val="26"/>
          <w:szCs w:val="26"/>
        </w:rPr>
      </w:pPr>
      <w:r w:rsidRPr="007B32E9">
        <w:rPr>
          <w:b/>
          <w:bCs/>
          <w:sz w:val="26"/>
          <w:szCs w:val="26"/>
        </w:rPr>
        <w:t>Договор №</w:t>
      </w:r>
    </w:p>
    <w:p w14:paraId="09A8B865" w14:textId="0BFDE533" w:rsidR="007B32E9" w:rsidRPr="007B32E9" w:rsidRDefault="007B32E9" w:rsidP="007B32E9">
      <w:pPr>
        <w:spacing w:after="0" w:line="240" w:lineRule="exact"/>
        <w:jc w:val="center"/>
        <w:rPr>
          <w:b/>
          <w:bCs/>
          <w:sz w:val="26"/>
          <w:szCs w:val="26"/>
        </w:rPr>
      </w:pPr>
      <w:r w:rsidRPr="007B32E9">
        <w:rPr>
          <w:b/>
          <w:bCs/>
          <w:sz w:val="26"/>
          <w:szCs w:val="26"/>
        </w:rPr>
        <w:t>о передаче в аренду муниципального недвижимого имущества</w:t>
      </w:r>
    </w:p>
    <w:p w14:paraId="264E7F44" w14:textId="2C750DD9" w:rsidR="007B32E9" w:rsidRDefault="007B32E9" w:rsidP="007B32E9">
      <w:pPr>
        <w:spacing w:after="0" w:line="240" w:lineRule="auto"/>
        <w:jc w:val="center"/>
        <w:rPr>
          <w:sz w:val="26"/>
          <w:szCs w:val="26"/>
        </w:rPr>
      </w:pPr>
    </w:p>
    <w:p w14:paraId="21A115E0" w14:textId="3BD0F643" w:rsidR="007B32E9" w:rsidRDefault="007B32E9" w:rsidP="007B32E9">
      <w:pPr>
        <w:spacing w:after="0" w:line="240" w:lineRule="auto"/>
        <w:jc w:val="center"/>
        <w:rPr>
          <w:sz w:val="26"/>
          <w:szCs w:val="26"/>
        </w:rPr>
      </w:pPr>
    </w:p>
    <w:p w14:paraId="5A84318B" w14:textId="3FFAC86E" w:rsidR="007B32E9" w:rsidRDefault="007B32E9" w:rsidP="007B32E9">
      <w:pPr>
        <w:spacing w:after="0" w:line="240" w:lineRule="auto"/>
        <w:jc w:val="both"/>
        <w:rPr>
          <w:sz w:val="26"/>
          <w:szCs w:val="26"/>
        </w:rPr>
      </w:pPr>
      <w:r>
        <w:rPr>
          <w:sz w:val="26"/>
          <w:szCs w:val="26"/>
        </w:rPr>
        <w:t>п. Маго                                                                             от «___» ___________2023 года</w:t>
      </w:r>
    </w:p>
    <w:p w14:paraId="6DF9405A" w14:textId="0E26ADD7" w:rsidR="007B32E9" w:rsidRDefault="007B32E9" w:rsidP="007B32E9">
      <w:pPr>
        <w:spacing w:after="0" w:line="240" w:lineRule="auto"/>
        <w:jc w:val="both"/>
        <w:rPr>
          <w:sz w:val="26"/>
          <w:szCs w:val="26"/>
        </w:rPr>
      </w:pPr>
    </w:p>
    <w:p w14:paraId="7CE7CF5E" w14:textId="640B472D" w:rsidR="007B32E9" w:rsidRDefault="007B32E9" w:rsidP="007B32E9">
      <w:pPr>
        <w:spacing w:after="0" w:line="240" w:lineRule="auto"/>
        <w:jc w:val="both"/>
        <w:rPr>
          <w:sz w:val="26"/>
          <w:szCs w:val="26"/>
        </w:rPr>
      </w:pPr>
    </w:p>
    <w:p w14:paraId="3A6FC230" w14:textId="12938E03" w:rsidR="007B32E9" w:rsidRDefault="007B32E9" w:rsidP="007B32E9">
      <w:pPr>
        <w:spacing w:after="0" w:line="240" w:lineRule="auto"/>
        <w:jc w:val="both"/>
        <w:rPr>
          <w:sz w:val="26"/>
          <w:szCs w:val="26"/>
        </w:rPr>
      </w:pPr>
      <w:r>
        <w:rPr>
          <w:sz w:val="26"/>
          <w:szCs w:val="26"/>
        </w:rPr>
        <w:t xml:space="preserve">          Администрация Магинского сельского поселения Николаевского муниципального района Хабаровского края, выступающая арендодателем (далее – «Арендодатель»), в лице главы Магинского сельского поселения ____________________, действующего на основании Устава Магинского сельского поселения, с одной стороны и ___________________, выступающее арендатором (далее – «Арендатор»</w:t>
      </w:r>
      <w:r w:rsidR="009B70FF">
        <w:rPr>
          <w:sz w:val="26"/>
          <w:szCs w:val="26"/>
        </w:rPr>
        <w:t>)</w:t>
      </w:r>
      <w:r>
        <w:rPr>
          <w:sz w:val="26"/>
          <w:szCs w:val="26"/>
        </w:rPr>
        <w:t>, в лице _______________________,  действующего на основании ______________</w:t>
      </w:r>
      <w:r w:rsidR="009B70FF">
        <w:rPr>
          <w:sz w:val="26"/>
          <w:szCs w:val="26"/>
        </w:rPr>
        <w:t>___,</w:t>
      </w:r>
      <w:r>
        <w:rPr>
          <w:sz w:val="26"/>
          <w:szCs w:val="26"/>
        </w:rPr>
        <w:t xml:space="preserve">       </w:t>
      </w:r>
    </w:p>
    <w:p w14:paraId="552173EA" w14:textId="77777777" w:rsidR="00A94646" w:rsidRDefault="009B70FF" w:rsidP="007B32E9">
      <w:pPr>
        <w:spacing w:after="0" w:line="240" w:lineRule="auto"/>
        <w:jc w:val="both"/>
        <w:rPr>
          <w:sz w:val="26"/>
          <w:szCs w:val="26"/>
        </w:rPr>
      </w:pPr>
      <w:r>
        <w:rPr>
          <w:sz w:val="26"/>
          <w:szCs w:val="26"/>
        </w:rPr>
        <w:t xml:space="preserve">действующего на основании __________________, с другой стороны, именуемые в дальнейшем Стороны, заключили настоящий договор о нижеследующем: </w:t>
      </w:r>
    </w:p>
    <w:p w14:paraId="1D749D2B" w14:textId="77777777" w:rsidR="00A94646" w:rsidRDefault="00A94646" w:rsidP="007B32E9">
      <w:pPr>
        <w:spacing w:after="0" w:line="240" w:lineRule="auto"/>
        <w:jc w:val="both"/>
        <w:rPr>
          <w:sz w:val="26"/>
          <w:szCs w:val="26"/>
        </w:rPr>
      </w:pPr>
      <w:r>
        <w:rPr>
          <w:sz w:val="26"/>
          <w:szCs w:val="26"/>
        </w:rPr>
        <w:t xml:space="preserve"> </w:t>
      </w:r>
    </w:p>
    <w:p w14:paraId="1FB67745" w14:textId="13842B7B" w:rsidR="007B32E9" w:rsidRDefault="00A94646" w:rsidP="00A94646">
      <w:pPr>
        <w:spacing w:after="0" w:line="240" w:lineRule="auto"/>
        <w:jc w:val="center"/>
        <w:rPr>
          <w:b/>
          <w:bCs/>
          <w:sz w:val="26"/>
          <w:szCs w:val="26"/>
        </w:rPr>
      </w:pPr>
      <w:r w:rsidRPr="00A94646">
        <w:rPr>
          <w:b/>
          <w:bCs/>
          <w:sz w:val="26"/>
          <w:szCs w:val="26"/>
        </w:rPr>
        <w:t>1. Предмет догов</w:t>
      </w:r>
      <w:r>
        <w:rPr>
          <w:b/>
          <w:bCs/>
          <w:sz w:val="26"/>
          <w:szCs w:val="26"/>
        </w:rPr>
        <w:t>о</w:t>
      </w:r>
      <w:r w:rsidRPr="00A94646">
        <w:rPr>
          <w:b/>
          <w:bCs/>
          <w:sz w:val="26"/>
          <w:szCs w:val="26"/>
        </w:rPr>
        <w:t>ра</w:t>
      </w:r>
    </w:p>
    <w:p w14:paraId="5084D1A5" w14:textId="5555CB0B" w:rsidR="00A94646" w:rsidRDefault="00A94646" w:rsidP="007277AB">
      <w:pPr>
        <w:tabs>
          <w:tab w:val="left" w:pos="567"/>
          <w:tab w:val="left" w:pos="709"/>
        </w:tabs>
        <w:spacing w:after="0" w:line="240" w:lineRule="auto"/>
        <w:jc w:val="both"/>
        <w:rPr>
          <w:sz w:val="26"/>
          <w:szCs w:val="26"/>
        </w:rPr>
      </w:pPr>
      <w:r>
        <w:rPr>
          <w:b/>
          <w:bCs/>
          <w:sz w:val="26"/>
          <w:szCs w:val="26"/>
        </w:rPr>
        <w:t xml:space="preserve">          </w:t>
      </w:r>
      <w:r w:rsidRPr="00A94646">
        <w:rPr>
          <w:sz w:val="26"/>
          <w:szCs w:val="26"/>
        </w:rPr>
        <w:t>1.1. «Аренд</w:t>
      </w:r>
      <w:r>
        <w:rPr>
          <w:sz w:val="26"/>
          <w:szCs w:val="26"/>
        </w:rPr>
        <w:t>о</w:t>
      </w:r>
      <w:r w:rsidRPr="00A94646">
        <w:rPr>
          <w:sz w:val="26"/>
          <w:szCs w:val="26"/>
        </w:rPr>
        <w:t>датель</w:t>
      </w:r>
      <w:r>
        <w:rPr>
          <w:sz w:val="26"/>
          <w:szCs w:val="26"/>
        </w:rPr>
        <w:t>», в соответствии</w:t>
      </w:r>
      <w:r w:rsidR="002E17B0">
        <w:rPr>
          <w:sz w:val="26"/>
          <w:szCs w:val="26"/>
        </w:rPr>
        <w:t xml:space="preserve"> с постановлением администрации Магинского сельского поселения от </w:t>
      </w:r>
      <w:r w:rsidR="002E17B0">
        <w:rPr>
          <w:sz w:val="26"/>
          <w:szCs w:val="26"/>
          <w:u w:val="single"/>
        </w:rPr>
        <w:t xml:space="preserve">          </w:t>
      </w:r>
      <w:r w:rsidR="002E17B0">
        <w:rPr>
          <w:sz w:val="26"/>
          <w:szCs w:val="26"/>
        </w:rPr>
        <w:t xml:space="preserve">2023 г. № </w:t>
      </w:r>
      <w:r w:rsidR="002E17B0">
        <w:rPr>
          <w:sz w:val="26"/>
          <w:szCs w:val="26"/>
          <w:u w:val="single"/>
        </w:rPr>
        <w:t xml:space="preserve">     </w:t>
      </w:r>
      <w:r w:rsidR="002E17B0">
        <w:rPr>
          <w:sz w:val="26"/>
          <w:szCs w:val="26"/>
        </w:rPr>
        <w:t>, п</w:t>
      </w:r>
      <w:r w:rsidR="00301E16">
        <w:rPr>
          <w:sz w:val="26"/>
          <w:szCs w:val="26"/>
        </w:rPr>
        <w:t>е</w:t>
      </w:r>
      <w:r w:rsidR="002E17B0">
        <w:rPr>
          <w:sz w:val="26"/>
          <w:szCs w:val="26"/>
        </w:rPr>
        <w:t>редает «Арендатору» принимает во временное пользование и владение объект муниципального</w:t>
      </w:r>
      <w:r w:rsidR="00301E16">
        <w:rPr>
          <w:sz w:val="26"/>
          <w:szCs w:val="26"/>
        </w:rPr>
        <w:t xml:space="preserve"> нежилого фонда </w:t>
      </w:r>
      <w:r w:rsidR="00301E16" w:rsidRPr="00301E16">
        <w:rPr>
          <w:sz w:val="26"/>
          <w:szCs w:val="26"/>
        </w:rPr>
        <w:t>_____________</w:t>
      </w:r>
      <w:r w:rsidR="00301E16">
        <w:rPr>
          <w:sz w:val="26"/>
          <w:szCs w:val="26"/>
        </w:rPr>
        <w:t>_____</w:t>
      </w:r>
      <w:r w:rsidR="00301E16" w:rsidRPr="00301E16">
        <w:rPr>
          <w:sz w:val="26"/>
          <w:szCs w:val="26"/>
        </w:rPr>
        <w:t xml:space="preserve"> </w:t>
      </w:r>
      <w:r w:rsidR="00301E16">
        <w:rPr>
          <w:sz w:val="26"/>
          <w:szCs w:val="26"/>
        </w:rPr>
        <w:t xml:space="preserve">включая НДС, расположенное по адресу: </w:t>
      </w:r>
      <w:r w:rsidR="001A5E55">
        <w:rPr>
          <w:sz w:val="26"/>
          <w:szCs w:val="26"/>
        </w:rPr>
        <w:t xml:space="preserve">_______ </w:t>
      </w:r>
      <w:r w:rsidR="00301E16">
        <w:rPr>
          <w:sz w:val="26"/>
          <w:szCs w:val="26"/>
        </w:rPr>
        <w:t>для использования в целях</w:t>
      </w:r>
      <w:r w:rsidR="001A5E55">
        <w:rPr>
          <w:sz w:val="26"/>
          <w:szCs w:val="26"/>
        </w:rPr>
        <w:t xml:space="preserve"> </w:t>
      </w:r>
      <w:r w:rsidR="001A5E55">
        <w:rPr>
          <w:sz w:val="26"/>
          <w:szCs w:val="26"/>
          <w:u w:val="single"/>
        </w:rPr>
        <w:t>______________</w:t>
      </w:r>
      <w:r w:rsidR="001A5E55">
        <w:rPr>
          <w:sz w:val="26"/>
          <w:szCs w:val="26"/>
        </w:rPr>
        <w:t>.</w:t>
      </w:r>
    </w:p>
    <w:p w14:paraId="575B4D98" w14:textId="5E37850B" w:rsidR="001A5E55" w:rsidRDefault="001A5E55" w:rsidP="001A5E55">
      <w:pPr>
        <w:tabs>
          <w:tab w:val="left" w:pos="567"/>
          <w:tab w:val="left" w:pos="709"/>
        </w:tabs>
        <w:spacing w:after="0" w:line="240" w:lineRule="auto"/>
        <w:jc w:val="both"/>
        <w:rPr>
          <w:sz w:val="26"/>
          <w:szCs w:val="26"/>
        </w:rPr>
      </w:pPr>
      <w:r>
        <w:rPr>
          <w:sz w:val="26"/>
          <w:szCs w:val="26"/>
        </w:rPr>
        <w:t xml:space="preserve">          1.2. «Арендодатель» гарантирует, что на момент заключения настоящего договора сдаваемый Объект не находится под арестом, в залоге и не обременен правами третьих лиц.</w:t>
      </w:r>
    </w:p>
    <w:p w14:paraId="12F7E7EB" w14:textId="3A26A80B" w:rsidR="001A5E55" w:rsidRDefault="001A5E55" w:rsidP="001A5E55">
      <w:pPr>
        <w:tabs>
          <w:tab w:val="left" w:pos="567"/>
          <w:tab w:val="left" w:pos="709"/>
        </w:tabs>
        <w:spacing w:after="0" w:line="240" w:lineRule="auto"/>
        <w:jc w:val="both"/>
        <w:rPr>
          <w:sz w:val="26"/>
          <w:szCs w:val="26"/>
        </w:rPr>
      </w:pPr>
      <w:r>
        <w:rPr>
          <w:sz w:val="26"/>
          <w:szCs w:val="26"/>
        </w:rPr>
        <w:t xml:space="preserve">          1.3. Технические характеристики иные сведения об Объекте аренды указаны в кадастровом паспорте по состоянию на ____________, инвентарный номер объекта ____.</w:t>
      </w:r>
    </w:p>
    <w:p w14:paraId="78097ED7" w14:textId="64F4016B" w:rsidR="001A5E55" w:rsidRDefault="001A5E55" w:rsidP="001A5E55">
      <w:pPr>
        <w:tabs>
          <w:tab w:val="left" w:pos="567"/>
          <w:tab w:val="left" w:pos="709"/>
        </w:tabs>
        <w:spacing w:after="0" w:line="240" w:lineRule="auto"/>
        <w:jc w:val="both"/>
        <w:rPr>
          <w:sz w:val="26"/>
          <w:szCs w:val="26"/>
        </w:rPr>
      </w:pPr>
      <w:r>
        <w:rPr>
          <w:sz w:val="26"/>
          <w:szCs w:val="26"/>
        </w:rPr>
        <w:t xml:space="preserve">          1.4. Сдаваемый в аренду Объект недостатков не имеет.</w:t>
      </w:r>
    </w:p>
    <w:p w14:paraId="7FE75A4E" w14:textId="565CBF4F" w:rsidR="001A5E55" w:rsidRDefault="001A5E55" w:rsidP="001A5E55">
      <w:pPr>
        <w:tabs>
          <w:tab w:val="left" w:pos="567"/>
          <w:tab w:val="left" w:pos="709"/>
        </w:tabs>
        <w:spacing w:after="0" w:line="240" w:lineRule="auto"/>
        <w:jc w:val="both"/>
        <w:rPr>
          <w:sz w:val="26"/>
          <w:szCs w:val="26"/>
        </w:rPr>
      </w:pPr>
      <w:r>
        <w:rPr>
          <w:sz w:val="26"/>
          <w:szCs w:val="26"/>
        </w:rPr>
        <w:t xml:space="preserve">          1.5. «Арендодатель» не отвечае</w:t>
      </w:r>
      <w:r w:rsidR="001E2D41">
        <w:rPr>
          <w:sz w:val="26"/>
          <w:szCs w:val="26"/>
        </w:rPr>
        <w:t>т</w:t>
      </w:r>
      <w:r w:rsidR="004907E1">
        <w:rPr>
          <w:sz w:val="26"/>
          <w:szCs w:val="26"/>
        </w:rPr>
        <w:t xml:space="preserve"> за недостатки сданного в аренду помещения, которые им были оговорены при заключении контракта на аренду или были заранее известны «Арендатору», либо должны были быть обнаружены «Арендатором» во время осмотра помещения.</w:t>
      </w:r>
    </w:p>
    <w:p w14:paraId="3F242ED0" w14:textId="079AB54D" w:rsidR="004907E1" w:rsidRDefault="004907E1" w:rsidP="004907E1">
      <w:pPr>
        <w:tabs>
          <w:tab w:val="left" w:pos="567"/>
          <w:tab w:val="left" w:pos="709"/>
        </w:tabs>
        <w:spacing w:after="0" w:line="240" w:lineRule="auto"/>
        <w:jc w:val="both"/>
        <w:rPr>
          <w:sz w:val="26"/>
          <w:szCs w:val="26"/>
        </w:rPr>
      </w:pPr>
      <w:r>
        <w:rPr>
          <w:sz w:val="26"/>
          <w:szCs w:val="26"/>
        </w:rPr>
        <w:t xml:space="preserve">          1.6. Сдача помещения в аренду не влечет перехода права собственности на него. Выкуп арендуемого имущества может быть осуществлен только с разрешения соответствующего органа местного самоуправления в установленном законодательством Российской Федерации порядке.</w:t>
      </w:r>
    </w:p>
    <w:p w14:paraId="552A021E" w14:textId="75C4CF59" w:rsidR="004907E1" w:rsidRDefault="004907E1" w:rsidP="004907E1">
      <w:pPr>
        <w:tabs>
          <w:tab w:val="left" w:pos="567"/>
          <w:tab w:val="left" w:pos="709"/>
        </w:tabs>
        <w:spacing w:after="0" w:line="240" w:lineRule="auto"/>
        <w:jc w:val="both"/>
        <w:rPr>
          <w:sz w:val="26"/>
          <w:szCs w:val="26"/>
        </w:rPr>
      </w:pPr>
      <w:r>
        <w:rPr>
          <w:sz w:val="26"/>
          <w:szCs w:val="26"/>
        </w:rPr>
        <w:lastRenderedPageBreak/>
        <w:t xml:space="preserve">          1.7. Реорганизация «Арендодателя», а также перемена собственника помещения не являются основанием для изменения или расторжения договора.</w:t>
      </w:r>
    </w:p>
    <w:p w14:paraId="1A5379BA" w14:textId="4BCB7F54" w:rsidR="004907E1" w:rsidRDefault="004907E1" w:rsidP="004907E1">
      <w:pPr>
        <w:tabs>
          <w:tab w:val="left" w:pos="567"/>
          <w:tab w:val="left" w:pos="709"/>
        </w:tabs>
        <w:spacing w:after="0" w:line="240" w:lineRule="auto"/>
        <w:jc w:val="both"/>
        <w:rPr>
          <w:sz w:val="26"/>
          <w:szCs w:val="26"/>
        </w:rPr>
      </w:pPr>
      <w:r>
        <w:rPr>
          <w:sz w:val="26"/>
          <w:szCs w:val="26"/>
        </w:rPr>
        <w:t xml:space="preserve">          1.8. Срок действия </w:t>
      </w:r>
      <w:r w:rsidR="00253193">
        <w:rPr>
          <w:sz w:val="26"/>
          <w:szCs w:val="26"/>
        </w:rPr>
        <w:t>контракта устанавливается с «__» ____________ 202__г. по «___» _______ 202__г.</w:t>
      </w:r>
    </w:p>
    <w:p w14:paraId="58E098C0" w14:textId="5905490C" w:rsidR="00253193" w:rsidRDefault="00253193" w:rsidP="004907E1">
      <w:pPr>
        <w:tabs>
          <w:tab w:val="left" w:pos="567"/>
          <w:tab w:val="left" w:pos="709"/>
        </w:tabs>
        <w:spacing w:after="0" w:line="240" w:lineRule="auto"/>
        <w:jc w:val="both"/>
        <w:rPr>
          <w:sz w:val="26"/>
          <w:szCs w:val="26"/>
        </w:rPr>
      </w:pPr>
      <w:r>
        <w:rPr>
          <w:sz w:val="26"/>
          <w:szCs w:val="26"/>
        </w:rPr>
        <w:t xml:space="preserve"> </w:t>
      </w:r>
    </w:p>
    <w:p w14:paraId="2DD773F6" w14:textId="3D01E58F" w:rsidR="00253193" w:rsidRDefault="00253193" w:rsidP="00253193">
      <w:pPr>
        <w:tabs>
          <w:tab w:val="left" w:pos="567"/>
          <w:tab w:val="left" w:pos="709"/>
        </w:tabs>
        <w:spacing w:after="0" w:line="240" w:lineRule="auto"/>
        <w:jc w:val="center"/>
        <w:rPr>
          <w:b/>
          <w:bCs/>
          <w:sz w:val="26"/>
          <w:szCs w:val="26"/>
        </w:rPr>
      </w:pPr>
      <w:r w:rsidRPr="00253193">
        <w:rPr>
          <w:b/>
          <w:bCs/>
          <w:sz w:val="26"/>
          <w:szCs w:val="26"/>
        </w:rPr>
        <w:t>2. Права и обязанности сторон</w:t>
      </w:r>
    </w:p>
    <w:p w14:paraId="312C1B16" w14:textId="7DB14C52" w:rsidR="00253193" w:rsidRDefault="00253193" w:rsidP="00253193">
      <w:pPr>
        <w:tabs>
          <w:tab w:val="left" w:pos="567"/>
          <w:tab w:val="left" w:pos="709"/>
        </w:tabs>
        <w:spacing w:after="0" w:line="240" w:lineRule="auto"/>
        <w:jc w:val="both"/>
        <w:rPr>
          <w:b/>
          <w:bCs/>
          <w:sz w:val="26"/>
          <w:szCs w:val="26"/>
          <w:u w:val="single"/>
        </w:rPr>
      </w:pPr>
      <w:r>
        <w:rPr>
          <w:b/>
          <w:bCs/>
          <w:sz w:val="26"/>
          <w:szCs w:val="26"/>
        </w:rPr>
        <w:t xml:space="preserve">          </w:t>
      </w:r>
      <w:r w:rsidRPr="00253193">
        <w:rPr>
          <w:b/>
          <w:bCs/>
          <w:sz w:val="26"/>
          <w:szCs w:val="26"/>
          <w:u w:val="single"/>
        </w:rPr>
        <w:t>2.1. «Арендодатель» обязан:</w:t>
      </w:r>
    </w:p>
    <w:p w14:paraId="15C9E159" w14:textId="5B3E789C" w:rsidR="00253193" w:rsidRDefault="00253193" w:rsidP="00253193">
      <w:pPr>
        <w:tabs>
          <w:tab w:val="left" w:pos="567"/>
          <w:tab w:val="left" w:pos="709"/>
        </w:tabs>
        <w:spacing w:after="0" w:line="240" w:lineRule="auto"/>
        <w:jc w:val="both"/>
        <w:rPr>
          <w:sz w:val="26"/>
          <w:szCs w:val="26"/>
        </w:rPr>
      </w:pPr>
      <w:r>
        <w:rPr>
          <w:sz w:val="26"/>
          <w:szCs w:val="26"/>
        </w:rPr>
        <w:t xml:space="preserve">          2.1.1. В пятидневный срок с момента заключения настоящего договора передать объект «Арендатору» по передаточному акту, в котором должно быть указано техническое состояние объекта, в том числе выявленные при осмотре недостатки объекта.</w:t>
      </w:r>
    </w:p>
    <w:p w14:paraId="06A5D510" w14:textId="5BA955DE" w:rsidR="00253193" w:rsidRDefault="00253193" w:rsidP="00253193">
      <w:pPr>
        <w:tabs>
          <w:tab w:val="left" w:pos="567"/>
          <w:tab w:val="left" w:pos="709"/>
        </w:tabs>
        <w:spacing w:after="0" w:line="240" w:lineRule="auto"/>
        <w:jc w:val="both"/>
        <w:rPr>
          <w:sz w:val="26"/>
          <w:szCs w:val="26"/>
        </w:rPr>
      </w:pPr>
      <w:r>
        <w:rPr>
          <w:sz w:val="26"/>
          <w:szCs w:val="26"/>
        </w:rPr>
        <w:t xml:space="preserve">          Объект считается переданным в пользование «Арендатору» с момента подписания представителем «Арендодателя» и «Арендатором» передаточного акта.</w:t>
      </w:r>
    </w:p>
    <w:p w14:paraId="0A501A04" w14:textId="4639D2A7" w:rsidR="00253193" w:rsidRDefault="00253193" w:rsidP="00253193">
      <w:pPr>
        <w:tabs>
          <w:tab w:val="left" w:pos="567"/>
          <w:tab w:val="left" w:pos="709"/>
        </w:tabs>
        <w:spacing w:after="0" w:line="240" w:lineRule="auto"/>
        <w:jc w:val="both"/>
        <w:rPr>
          <w:sz w:val="26"/>
          <w:szCs w:val="26"/>
        </w:rPr>
      </w:pPr>
      <w:r>
        <w:rPr>
          <w:sz w:val="26"/>
          <w:szCs w:val="26"/>
        </w:rPr>
        <w:t xml:space="preserve">          2.1.2. В случае чрезвычайных событий в помещении или непосредственной близости</w:t>
      </w:r>
      <w:r w:rsidR="00132C30">
        <w:rPr>
          <w:sz w:val="26"/>
          <w:szCs w:val="26"/>
        </w:rPr>
        <w:t xml:space="preserve"> от него, произошедших не по вине «Арендатора», оказывать необходимое содействие по устранению последствий данных событий.</w:t>
      </w:r>
    </w:p>
    <w:p w14:paraId="1E859F09" w14:textId="113F5157" w:rsidR="00132C30" w:rsidRDefault="00132C30" w:rsidP="00253193">
      <w:pPr>
        <w:tabs>
          <w:tab w:val="left" w:pos="567"/>
          <w:tab w:val="left" w:pos="709"/>
        </w:tabs>
        <w:spacing w:after="0" w:line="240" w:lineRule="auto"/>
        <w:jc w:val="both"/>
        <w:rPr>
          <w:sz w:val="26"/>
          <w:szCs w:val="26"/>
        </w:rPr>
      </w:pPr>
      <w:r>
        <w:rPr>
          <w:sz w:val="26"/>
          <w:szCs w:val="26"/>
        </w:rPr>
        <w:t xml:space="preserve">          2.1.3. Соблюдать условия контракта, учитывая интересы «Арендатора».</w:t>
      </w:r>
    </w:p>
    <w:p w14:paraId="45204162" w14:textId="72C1AC20" w:rsidR="00132C30" w:rsidRDefault="00132C30" w:rsidP="00253193">
      <w:pPr>
        <w:tabs>
          <w:tab w:val="left" w:pos="567"/>
          <w:tab w:val="left" w:pos="709"/>
        </w:tabs>
        <w:spacing w:after="0" w:line="240" w:lineRule="auto"/>
        <w:jc w:val="both"/>
        <w:rPr>
          <w:b/>
          <w:bCs/>
          <w:sz w:val="26"/>
          <w:szCs w:val="26"/>
          <w:u w:val="single"/>
        </w:rPr>
      </w:pPr>
      <w:r w:rsidRPr="00132C30">
        <w:rPr>
          <w:b/>
          <w:bCs/>
          <w:sz w:val="26"/>
          <w:szCs w:val="26"/>
        </w:rPr>
        <w:t xml:space="preserve">          </w:t>
      </w:r>
      <w:r w:rsidRPr="00132C30">
        <w:rPr>
          <w:b/>
          <w:bCs/>
          <w:sz w:val="26"/>
          <w:szCs w:val="26"/>
          <w:u w:val="single"/>
        </w:rPr>
        <w:t>2.2. «Арендодатель» имеет право:</w:t>
      </w:r>
    </w:p>
    <w:p w14:paraId="0AF535D9" w14:textId="7A07BD00" w:rsidR="00132C30" w:rsidRDefault="00754174" w:rsidP="00253193">
      <w:pPr>
        <w:tabs>
          <w:tab w:val="left" w:pos="567"/>
          <w:tab w:val="left" w:pos="709"/>
        </w:tabs>
        <w:spacing w:after="0" w:line="240" w:lineRule="auto"/>
        <w:jc w:val="both"/>
        <w:rPr>
          <w:sz w:val="26"/>
          <w:szCs w:val="26"/>
        </w:rPr>
      </w:pPr>
      <w:r>
        <w:rPr>
          <w:sz w:val="26"/>
          <w:szCs w:val="26"/>
        </w:rPr>
        <w:t xml:space="preserve">          2.2.1. Ежегодно проводить изменение размера арендной платы в соответствии с величиной уровня инфляции, определяемого ежегодно, а также в иных случаях, предусмотренных законодательством Российской Федерации.</w:t>
      </w:r>
    </w:p>
    <w:p w14:paraId="15EA9DD1" w14:textId="1F3BB297" w:rsidR="00754174" w:rsidRDefault="00754174" w:rsidP="00253193">
      <w:pPr>
        <w:tabs>
          <w:tab w:val="left" w:pos="567"/>
          <w:tab w:val="left" w:pos="709"/>
        </w:tabs>
        <w:spacing w:after="0" w:line="240" w:lineRule="auto"/>
        <w:jc w:val="both"/>
        <w:rPr>
          <w:sz w:val="26"/>
          <w:szCs w:val="26"/>
        </w:rPr>
      </w:pPr>
      <w:r>
        <w:rPr>
          <w:sz w:val="26"/>
          <w:szCs w:val="26"/>
        </w:rPr>
        <w:t xml:space="preserve">          2.2.2. Проводить оценку рыночно обоснованной величины арендной платы в случае заключения договора на аренду на новой срок.</w:t>
      </w:r>
    </w:p>
    <w:p w14:paraId="503F0526" w14:textId="64EC8307" w:rsidR="00754174" w:rsidRDefault="00754174" w:rsidP="00253193">
      <w:pPr>
        <w:tabs>
          <w:tab w:val="left" w:pos="567"/>
          <w:tab w:val="left" w:pos="709"/>
        </w:tabs>
        <w:spacing w:after="0" w:line="240" w:lineRule="auto"/>
        <w:jc w:val="both"/>
        <w:rPr>
          <w:sz w:val="26"/>
          <w:szCs w:val="26"/>
        </w:rPr>
      </w:pPr>
      <w:r>
        <w:rPr>
          <w:sz w:val="26"/>
          <w:szCs w:val="26"/>
        </w:rPr>
        <w:t xml:space="preserve">          2.2.3. В любое время и без предварительного уведомления проверять состояние и использование сданного в аренду нежилого помещения совместно с представителем «Арендатора».</w:t>
      </w:r>
    </w:p>
    <w:p w14:paraId="606B9655" w14:textId="4D5D4C9C" w:rsidR="00754174" w:rsidRDefault="00754174" w:rsidP="00253193">
      <w:pPr>
        <w:tabs>
          <w:tab w:val="left" w:pos="567"/>
          <w:tab w:val="left" w:pos="709"/>
        </w:tabs>
        <w:spacing w:after="0" w:line="240" w:lineRule="auto"/>
        <w:jc w:val="both"/>
        <w:rPr>
          <w:sz w:val="26"/>
          <w:szCs w:val="26"/>
        </w:rPr>
      </w:pPr>
      <w:r>
        <w:rPr>
          <w:sz w:val="26"/>
          <w:szCs w:val="26"/>
        </w:rPr>
        <w:t xml:space="preserve">          2.2.4. В случае нарушений «Арендатором» условий настоящего договора, не заключать с ним договор на следующий срок, известив об этом «Арендатора» не позднее, чем за 30 календарных дней до окончания срока действия договора.</w:t>
      </w:r>
    </w:p>
    <w:p w14:paraId="0F50EA4C" w14:textId="32D82F7C" w:rsidR="00754174" w:rsidRDefault="00754174" w:rsidP="00253193">
      <w:pPr>
        <w:tabs>
          <w:tab w:val="left" w:pos="567"/>
          <w:tab w:val="left" w:pos="709"/>
        </w:tabs>
        <w:spacing w:after="0" w:line="240" w:lineRule="auto"/>
        <w:jc w:val="both"/>
        <w:rPr>
          <w:sz w:val="26"/>
          <w:szCs w:val="26"/>
        </w:rPr>
      </w:pPr>
      <w:r>
        <w:rPr>
          <w:sz w:val="26"/>
          <w:szCs w:val="26"/>
        </w:rPr>
        <w:t xml:space="preserve">          2.2.5. Письменно сообщать </w:t>
      </w:r>
      <w:r w:rsidR="006D15F3">
        <w:rPr>
          <w:sz w:val="26"/>
          <w:szCs w:val="26"/>
        </w:rPr>
        <w:t>«Арендатору» не позднее, чем за 1 месяц о намерении расторгнуть договор на аренду.</w:t>
      </w:r>
    </w:p>
    <w:p w14:paraId="2AA269C3" w14:textId="48C4E0C0" w:rsidR="006D15F3" w:rsidRDefault="006D15F3" w:rsidP="00253193">
      <w:pPr>
        <w:tabs>
          <w:tab w:val="left" w:pos="567"/>
          <w:tab w:val="left" w:pos="709"/>
        </w:tabs>
        <w:spacing w:after="0" w:line="240" w:lineRule="auto"/>
        <w:jc w:val="both"/>
        <w:rPr>
          <w:sz w:val="26"/>
          <w:szCs w:val="26"/>
        </w:rPr>
      </w:pPr>
      <w:r>
        <w:rPr>
          <w:sz w:val="26"/>
          <w:szCs w:val="26"/>
        </w:rPr>
        <w:t xml:space="preserve">          </w:t>
      </w:r>
      <w:r w:rsidRPr="006D15F3">
        <w:rPr>
          <w:b/>
          <w:bCs/>
          <w:sz w:val="26"/>
          <w:szCs w:val="26"/>
        </w:rPr>
        <w:t>2.3. «Арендатор» обязан:</w:t>
      </w:r>
    </w:p>
    <w:p w14:paraId="43EF13F8" w14:textId="6202E256" w:rsidR="006D15F3" w:rsidRDefault="006D15F3" w:rsidP="00253193">
      <w:pPr>
        <w:tabs>
          <w:tab w:val="left" w:pos="567"/>
          <w:tab w:val="left" w:pos="709"/>
        </w:tabs>
        <w:spacing w:after="0" w:line="240" w:lineRule="auto"/>
        <w:jc w:val="both"/>
        <w:rPr>
          <w:sz w:val="26"/>
          <w:szCs w:val="26"/>
        </w:rPr>
      </w:pPr>
      <w:r>
        <w:rPr>
          <w:sz w:val="26"/>
          <w:szCs w:val="26"/>
        </w:rPr>
        <w:t xml:space="preserve">          2.3.1. Использовать помещение исключительно в соответствии с условиями договора (п. 1.1.).</w:t>
      </w:r>
    </w:p>
    <w:p w14:paraId="23B1D9C8" w14:textId="227C7131" w:rsidR="006D15F3" w:rsidRDefault="006D15F3" w:rsidP="00253193">
      <w:pPr>
        <w:tabs>
          <w:tab w:val="left" w:pos="567"/>
          <w:tab w:val="left" w:pos="709"/>
        </w:tabs>
        <w:spacing w:after="0" w:line="240" w:lineRule="auto"/>
        <w:jc w:val="both"/>
        <w:rPr>
          <w:sz w:val="26"/>
          <w:szCs w:val="26"/>
        </w:rPr>
      </w:pPr>
      <w:r>
        <w:rPr>
          <w:sz w:val="26"/>
          <w:szCs w:val="26"/>
        </w:rPr>
        <w:t xml:space="preserve">          2.3.2. Для надлежащей эксплуатации помещения «Арендатор» в течении 10 рабочих дней самостоятельно заключает договоры на оказание коммунальных услуг водоснабжения (горячего и холодного), водоотведения (канализации), электроснабжения, теплоснабжения, на вывоз мусора (</w:t>
      </w:r>
      <w:r w:rsidR="00147FE4">
        <w:rPr>
          <w:sz w:val="26"/>
          <w:szCs w:val="26"/>
        </w:rPr>
        <w:t>твердые и жидкие бытовые отходы, крупногабаритный мусор), включая расходы на Общедомовые нужды, на оказание услуг телефонной и интернет связи (при наличии технической возможности), и оплачивает предоставляемые услуги.</w:t>
      </w:r>
    </w:p>
    <w:p w14:paraId="1B0F1BCD" w14:textId="6616F35D" w:rsidR="009878A1" w:rsidRDefault="009878A1" w:rsidP="00253193">
      <w:pPr>
        <w:tabs>
          <w:tab w:val="left" w:pos="567"/>
          <w:tab w:val="left" w:pos="709"/>
        </w:tabs>
        <w:spacing w:after="0" w:line="240" w:lineRule="auto"/>
        <w:jc w:val="both"/>
        <w:rPr>
          <w:sz w:val="26"/>
          <w:szCs w:val="26"/>
        </w:rPr>
      </w:pPr>
      <w:r>
        <w:rPr>
          <w:sz w:val="26"/>
          <w:szCs w:val="26"/>
        </w:rPr>
        <w:t xml:space="preserve">          Если «Арендатор» не заключит указанный (-ые) договор (-ы) и оказавшая «Арендатору» услуги организация потребует их оплаты от «Арендодателя», то «Арендатор» обязан возместить «Арендодателю» стоимость потребленных им соответствующих коммунальных услуг или услуг связи в течении 10 календарных</w:t>
      </w:r>
      <w:r w:rsidR="00047FFB">
        <w:rPr>
          <w:sz w:val="26"/>
          <w:szCs w:val="26"/>
        </w:rPr>
        <w:t xml:space="preserve"> дней с момента получения требования оплаты такой (-их) оказанной (-ых) услуги от «Арендодателя».</w:t>
      </w:r>
    </w:p>
    <w:p w14:paraId="1983284E" w14:textId="75287B33" w:rsidR="00047FFB" w:rsidRDefault="00047FFB" w:rsidP="00047FFB">
      <w:pPr>
        <w:tabs>
          <w:tab w:val="left" w:pos="567"/>
          <w:tab w:val="left" w:pos="709"/>
        </w:tabs>
        <w:spacing w:after="0" w:line="240" w:lineRule="auto"/>
        <w:jc w:val="both"/>
        <w:rPr>
          <w:sz w:val="26"/>
          <w:szCs w:val="26"/>
        </w:rPr>
      </w:pPr>
      <w:r>
        <w:rPr>
          <w:sz w:val="26"/>
          <w:szCs w:val="26"/>
        </w:rPr>
        <w:lastRenderedPageBreak/>
        <w:t xml:space="preserve">          2.3.3. В течении 30 календарных дней предоставить «Арендодателю» копии договора с жилищно-коммунальными предприятиями на оплату коммунальных услуг, возмещение эксплуатационных расходов и технического обслуживания помещения.</w:t>
      </w:r>
    </w:p>
    <w:p w14:paraId="2D0B5647" w14:textId="291BA0BC" w:rsidR="00047FFB" w:rsidRDefault="00047FFB" w:rsidP="00047FFB">
      <w:pPr>
        <w:tabs>
          <w:tab w:val="left" w:pos="567"/>
          <w:tab w:val="left" w:pos="709"/>
        </w:tabs>
        <w:spacing w:after="0" w:line="240" w:lineRule="auto"/>
        <w:jc w:val="both"/>
        <w:rPr>
          <w:sz w:val="26"/>
          <w:szCs w:val="26"/>
        </w:rPr>
      </w:pPr>
      <w:r>
        <w:rPr>
          <w:sz w:val="26"/>
          <w:szCs w:val="26"/>
        </w:rPr>
        <w:t xml:space="preserve">          2.3.4. Своевременно вносить арендную плату, производить оплату коммунальных платежей и эксплуатационных расходов в размерах, сроках и в порядке, установленными договорами, включая расходы на Общедомовые (ОДН) нужды.</w:t>
      </w:r>
    </w:p>
    <w:p w14:paraId="23F20CF6" w14:textId="7D8BC425" w:rsidR="00047FFB" w:rsidRDefault="00047FFB" w:rsidP="00047FFB">
      <w:pPr>
        <w:tabs>
          <w:tab w:val="left" w:pos="567"/>
          <w:tab w:val="left" w:pos="709"/>
        </w:tabs>
        <w:spacing w:after="0" w:line="240" w:lineRule="auto"/>
        <w:jc w:val="both"/>
        <w:rPr>
          <w:sz w:val="26"/>
          <w:szCs w:val="26"/>
        </w:rPr>
      </w:pPr>
      <w:r>
        <w:rPr>
          <w:sz w:val="26"/>
          <w:szCs w:val="26"/>
        </w:rPr>
        <w:t xml:space="preserve">          2.3.5. Содержать в порядке арендуемое помещение и прилегающую территорию на расстоянии до 5 метров, осуществлять ее благоустройство и уборку.</w:t>
      </w:r>
    </w:p>
    <w:p w14:paraId="75F0C0FD" w14:textId="19E0BB20" w:rsidR="00047FFB" w:rsidRDefault="00047FFB" w:rsidP="00047FFB">
      <w:pPr>
        <w:tabs>
          <w:tab w:val="left" w:pos="567"/>
          <w:tab w:val="left" w:pos="709"/>
        </w:tabs>
        <w:spacing w:after="0" w:line="240" w:lineRule="auto"/>
        <w:jc w:val="both"/>
        <w:rPr>
          <w:sz w:val="26"/>
          <w:szCs w:val="26"/>
        </w:rPr>
      </w:pPr>
      <w:r>
        <w:rPr>
          <w:sz w:val="26"/>
          <w:szCs w:val="26"/>
        </w:rPr>
        <w:t xml:space="preserve">          2.3.6. Соблюдать технические, санитарные, противопожарные и иные требования, предъявляемые к пользованию нежилыми помещениями; обеспечить своевременное выполнение требований пожарной безопасности, соблюдение и поддержание его работниками и посетителями противопожарного режима</w:t>
      </w:r>
      <w:r w:rsidR="009D37A6">
        <w:rPr>
          <w:sz w:val="26"/>
          <w:szCs w:val="26"/>
        </w:rPr>
        <w:t>; эксплуатировать арендуемое помещение в соответствии с принятыми нормами эксплуатации.</w:t>
      </w:r>
    </w:p>
    <w:p w14:paraId="5D7789E6" w14:textId="22D5C8D4" w:rsidR="0033503A" w:rsidRDefault="0033503A" w:rsidP="00047FFB">
      <w:pPr>
        <w:tabs>
          <w:tab w:val="left" w:pos="567"/>
          <w:tab w:val="left" w:pos="709"/>
        </w:tabs>
        <w:spacing w:after="0" w:line="240" w:lineRule="auto"/>
        <w:jc w:val="both"/>
        <w:rPr>
          <w:sz w:val="26"/>
          <w:szCs w:val="26"/>
        </w:rPr>
      </w:pPr>
      <w:r>
        <w:rPr>
          <w:sz w:val="26"/>
          <w:szCs w:val="26"/>
        </w:rPr>
        <w:t xml:space="preserve">          2.3.7. Не проводить никаких перепланировок и переоборудования арендуемого помещения, вызываемых потребностями «Арендатора», без письменного разрешения арендодателя, балансодержателя и надзорных органов.</w:t>
      </w:r>
    </w:p>
    <w:p w14:paraId="7E8633D2" w14:textId="40CF61C8" w:rsidR="0033503A" w:rsidRDefault="0033503A" w:rsidP="00047FFB">
      <w:pPr>
        <w:tabs>
          <w:tab w:val="left" w:pos="567"/>
          <w:tab w:val="left" w:pos="709"/>
        </w:tabs>
        <w:spacing w:after="0" w:line="240" w:lineRule="auto"/>
        <w:jc w:val="both"/>
        <w:rPr>
          <w:sz w:val="26"/>
          <w:szCs w:val="26"/>
        </w:rPr>
      </w:pPr>
      <w:r>
        <w:rPr>
          <w:sz w:val="26"/>
          <w:szCs w:val="26"/>
        </w:rPr>
        <w:t xml:space="preserve">          2.3.8. Своевременно производить за свой счет текущий ремонт внутри арендуемых нежилых помещений, связанный с деятельностью «Арендатора», предварительно согласовав с «Арендодателем».</w:t>
      </w:r>
    </w:p>
    <w:p w14:paraId="6EE70B39" w14:textId="391F29AB" w:rsidR="0033503A" w:rsidRDefault="0033503A" w:rsidP="0033503A">
      <w:pPr>
        <w:tabs>
          <w:tab w:val="left" w:pos="567"/>
          <w:tab w:val="left" w:pos="709"/>
        </w:tabs>
        <w:spacing w:after="0" w:line="240" w:lineRule="auto"/>
        <w:jc w:val="both"/>
        <w:rPr>
          <w:sz w:val="26"/>
          <w:szCs w:val="26"/>
        </w:rPr>
      </w:pPr>
      <w:r>
        <w:rPr>
          <w:sz w:val="26"/>
          <w:szCs w:val="26"/>
        </w:rPr>
        <w:t xml:space="preserve">          2.3.9. Своевременно и в порядке, предусмотренном настоящим договором, вносить арендную плату. При неправильном заполнении «Арендатором» платежного поручения или квитанции «Арендатор» повторно оплачивает образовавшуюся задолженность по арендной плате. После поступления на счет «Арендодателя» уточненных арендных платежей они будут засчитаны в счет последующей оплаты арендной платы.</w:t>
      </w:r>
    </w:p>
    <w:p w14:paraId="7B8E5B83" w14:textId="5503B7A2" w:rsidR="0033503A" w:rsidRDefault="0033503A" w:rsidP="0033503A">
      <w:pPr>
        <w:tabs>
          <w:tab w:val="left" w:pos="567"/>
          <w:tab w:val="left" w:pos="709"/>
        </w:tabs>
        <w:spacing w:after="0" w:line="240" w:lineRule="auto"/>
        <w:jc w:val="both"/>
        <w:rPr>
          <w:sz w:val="26"/>
          <w:szCs w:val="26"/>
        </w:rPr>
      </w:pPr>
      <w:r>
        <w:rPr>
          <w:sz w:val="26"/>
          <w:szCs w:val="26"/>
        </w:rPr>
        <w:t xml:space="preserve">          2.3.10. Письменно сообщить «Арендодателю» не позднее, чем за месяц о намерении прекратить арендные отношения либо продлить срок аренды.</w:t>
      </w:r>
    </w:p>
    <w:p w14:paraId="0AA8A86F" w14:textId="21544E0B" w:rsidR="0033503A" w:rsidRDefault="0033503A" w:rsidP="0033503A">
      <w:pPr>
        <w:tabs>
          <w:tab w:val="left" w:pos="567"/>
          <w:tab w:val="left" w:pos="709"/>
        </w:tabs>
        <w:spacing w:after="0" w:line="240" w:lineRule="auto"/>
        <w:jc w:val="both"/>
        <w:rPr>
          <w:sz w:val="26"/>
          <w:szCs w:val="26"/>
        </w:rPr>
      </w:pPr>
      <w:r>
        <w:rPr>
          <w:sz w:val="26"/>
          <w:szCs w:val="26"/>
        </w:rPr>
        <w:t xml:space="preserve">          2.3.11. Самостоятельно согласовывать проектную документацию</w:t>
      </w:r>
      <w:r w:rsidR="008C39A6">
        <w:rPr>
          <w:sz w:val="26"/>
          <w:szCs w:val="26"/>
        </w:rPr>
        <w:t xml:space="preserve"> </w:t>
      </w:r>
      <w:r>
        <w:rPr>
          <w:sz w:val="26"/>
          <w:szCs w:val="26"/>
        </w:rPr>
        <w:t>на вносимые изменения с государственными (мун</w:t>
      </w:r>
      <w:r w:rsidR="008C39A6">
        <w:rPr>
          <w:sz w:val="26"/>
          <w:szCs w:val="26"/>
        </w:rPr>
        <w:t>и</w:t>
      </w:r>
      <w:r>
        <w:rPr>
          <w:sz w:val="26"/>
          <w:szCs w:val="26"/>
        </w:rPr>
        <w:t>ципальными)</w:t>
      </w:r>
      <w:r w:rsidR="008C39A6">
        <w:rPr>
          <w:sz w:val="26"/>
          <w:szCs w:val="26"/>
        </w:rPr>
        <w:t>, надзорными органами при получении разрешения на реконструкцию (изменение функционального назначения, установку дополнительного оборудования или замену установленного), арендуемой площади (здания, помещения), и др.).</w:t>
      </w:r>
    </w:p>
    <w:p w14:paraId="3A42BFE2" w14:textId="05FA58A0" w:rsidR="008C39A6" w:rsidRDefault="008C39A6" w:rsidP="004801D6">
      <w:pPr>
        <w:tabs>
          <w:tab w:val="left" w:pos="567"/>
          <w:tab w:val="left" w:pos="709"/>
        </w:tabs>
        <w:spacing w:after="0" w:line="240" w:lineRule="auto"/>
        <w:jc w:val="both"/>
        <w:rPr>
          <w:sz w:val="26"/>
          <w:szCs w:val="26"/>
        </w:rPr>
      </w:pPr>
      <w:r>
        <w:rPr>
          <w:sz w:val="26"/>
          <w:szCs w:val="26"/>
        </w:rPr>
        <w:t xml:space="preserve">          2.3.12. Не сдавать </w:t>
      </w:r>
      <w:r w:rsidR="004801D6">
        <w:rPr>
          <w:sz w:val="26"/>
          <w:szCs w:val="26"/>
        </w:rPr>
        <w:t>арендуемое помещение, как в целом, так и частично в субаренду, а также не размещать других пользователей без предварительного согласования с «Арендодателем».</w:t>
      </w:r>
    </w:p>
    <w:p w14:paraId="70269D22" w14:textId="33C238EA" w:rsidR="004801D6" w:rsidRDefault="004801D6" w:rsidP="004801D6">
      <w:pPr>
        <w:tabs>
          <w:tab w:val="left" w:pos="567"/>
          <w:tab w:val="left" w:pos="709"/>
        </w:tabs>
        <w:spacing w:after="0" w:line="240" w:lineRule="auto"/>
        <w:jc w:val="both"/>
        <w:rPr>
          <w:sz w:val="26"/>
          <w:szCs w:val="26"/>
        </w:rPr>
      </w:pPr>
      <w:r>
        <w:rPr>
          <w:sz w:val="26"/>
          <w:szCs w:val="26"/>
        </w:rPr>
        <w:t xml:space="preserve">          2.3.13 В целях обеспечения безаварийной эксплуатации</w:t>
      </w:r>
      <w:r w:rsidR="006450ED">
        <w:rPr>
          <w:sz w:val="26"/>
          <w:szCs w:val="26"/>
        </w:rPr>
        <w:t xml:space="preserve"> здания допускать в арендуемое помещение работников «Арендодателя», балансодержателя и представителей предприятий по ремонту и обслуживанию зданий для проведения осмотров, ремонта конструкций, инженерно-технических устройств и устранения аварий (в т.ч. и во внерабочее время).</w:t>
      </w:r>
    </w:p>
    <w:p w14:paraId="3D0E3848" w14:textId="69E3CFB6" w:rsidR="006450ED" w:rsidRDefault="006450ED" w:rsidP="004801D6">
      <w:pPr>
        <w:tabs>
          <w:tab w:val="left" w:pos="567"/>
          <w:tab w:val="left" w:pos="709"/>
        </w:tabs>
        <w:spacing w:after="0" w:line="240" w:lineRule="auto"/>
        <w:jc w:val="both"/>
        <w:rPr>
          <w:sz w:val="26"/>
          <w:szCs w:val="26"/>
        </w:rPr>
      </w:pPr>
      <w:r>
        <w:rPr>
          <w:sz w:val="26"/>
          <w:szCs w:val="26"/>
        </w:rPr>
        <w:t xml:space="preserve">          2.3.14. При авариях «Арендатор» обязуется:</w:t>
      </w:r>
    </w:p>
    <w:p w14:paraId="63A45FFE" w14:textId="778068BF" w:rsidR="006450ED" w:rsidRDefault="006450ED" w:rsidP="004801D6">
      <w:pPr>
        <w:tabs>
          <w:tab w:val="left" w:pos="567"/>
          <w:tab w:val="left" w:pos="709"/>
        </w:tabs>
        <w:spacing w:after="0" w:line="240" w:lineRule="auto"/>
        <w:jc w:val="both"/>
        <w:rPr>
          <w:sz w:val="26"/>
          <w:szCs w:val="26"/>
        </w:rPr>
      </w:pPr>
      <w:r>
        <w:rPr>
          <w:sz w:val="26"/>
          <w:szCs w:val="26"/>
        </w:rPr>
        <w:t xml:space="preserve">          - принять все возможные меры к устранению последствий аварии и предотвращению нанесения ущерба имуществу и прилегающей части здания (сооружения);</w:t>
      </w:r>
    </w:p>
    <w:p w14:paraId="143F6EB6" w14:textId="187A9AE2" w:rsidR="006450ED" w:rsidRDefault="006450ED" w:rsidP="006450ED">
      <w:pPr>
        <w:tabs>
          <w:tab w:val="left" w:pos="567"/>
          <w:tab w:val="left" w:pos="709"/>
        </w:tabs>
        <w:spacing w:after="0" w:line="240" w:lineRule="auto"/>
        <w:jc w:val="both"/>
        <w:rPr>
          <w:sz w:val="26"/>
          <w:szCs w:val="26"/>
        </w:rPr>
      </w:pPr>
      <w:r>
        <w:rPr>
          <w:sz w:val="26"/>
          <w:szCs w:val="26"/>
        </w:rPr>
        <w:t xml:space="preserve">          - сообщить «Арендодателю» о факте причинения вреда имуществу, </w:t>
      </w:r>
      <w:r w:rsidR="00637690">
        <w:rPr>
          <w:sz w:val="26"/>
          <w:szCs w:val="26"/>
        </w:rPr>
        <w:t>а также о причинах такого вреда и размере ущерба, не позднее 3 рабочих дней с момента, когда он узнал или должен был узнать о причинении вреда.</w:t>
      </w:r>
    </w:p>
    <w:p w14:paraId="5ABC2456" w14:textId="49DFF4F8" w:rsidR="00637690" w:rsidRDefault="00637690" w:rsidP="006450ED">
      <w:pPr>
        <w:tabs>
          <w:tab w:val="left" w:pos="567"/>
          <w:tab w:val="left" w:pos="709"/>
        </w:tabs>
        <w:spacing w:after="0" w:line="240" w:lineRule="auto"/>
        <w:jc w:val="both"/>
        <w:rPr>
          <w:sz w:val="26"/>
          <w:szCs w:val="26"/>
        </w:rPr>
      </w:pPr>
      <w:r>
        <w:rPr>
          <w:sz w:val="26"/>
          <w:szCs w:val="26"/>
        </w:rPr>
        <w:lastRenderedPageBreak/>
        <w:t xml:space="preserve">          2.3.15. По истечении срока договора, а также при досрочном его прекращении в срок не более 7 дней передать «Арендодателю» помещение по акту.</w:t>
      </w:r>
    </w:p>
    <w:p w14:paraId="35F3BFF8" w14:textId="3AA78B32" w:rsidR="00637690" w:rsidRDefault="00637690" w:rsidP="006450ED">
      <w:pPr>
        <w:tabs>
          <w:tab w:val="left" w:pos="567"/>
          <w:tab w:val="left" w:pos="709"/>
        </w:tabs>
        <w:spacing w:after="0" w:line="240" w:lineRule="auto"/>
        <w:jc w:val="both"/>
        <w:rPr>
          <w:b/>
          <w:bCs/>
          <w:sz w:val="26"/>
          <w:szCs w:val="26"/>
          <w:u w:val="single"/>
        </w:rPr>
      </w:pPr>
      <w:r>
        <w:rPr>
          <w:sz w:val="26"/>
          <w:szCs w:val="26"/>
        </w:rPr>
        <w:t xml:space="preserve">          </w:t>
      </w:r>
      <w:r w:rsidRPr="00637690">
        <w:rPr>
          <w:b/>
          <w:bCs/>
          <w:sz w:val="26"/>
          <w:szCs w:val="26"/>
          <w:u w:val="single"/>
        </w:rPr>
        <w:t>2.4. «Арендатор» имеет право:</w:t>
      </w:r>
    </w:p>
    <w:p w14:paraId="4893C70B" w14:textId="7DE02A1F" w:rsidR="00637690" w:rsidRDefault="00637690" w:rsidP="006450ED">
      <w:pPr>
        <w:tabs>
          <w:tab w:val="left" w:pos="567"/>
          <w:tab w:val="left" w:pos="709"/>
        </w:tabs>
        <w:spacing w:after="0" w:line="240" w:lineRule="auto"/>
        <w:jc w:val="both"/>
        <w:rPr>
          <w:sz w:val="26"/>
          <w:szCs w:val="26"/>
        </w:rPr>
      </w:pPr>
      <w:r>
        <w:rPr>
          <w:sz w:val="26"/>
          <w:szCs w:val="26"/>
        </w:rPr>
        <w:t xml:space="preserve">          2.4.1. На заключение договора аренды нежилого помещения, указанного в п. 1.1., на новый срок при одновременном выполнении следующих условий:</w:t>
      </w:r>
    </w:p>
    <w:p w14:paraId="7C4CF1E0" w14:textId="25DA1F1F" w:rsidR="00A0656B" w:rsidRDefault="00637690" w:rsidP="00E631EC">
      <w:pPr>
        <w:tabs>
          <w:tab w:val="left" w:pos="567"/>
          <w:tab w:val="left" w:pos="709"/>
        </w:tabs>
        <w:spacing w:after="0" w:line="240" w:lineRule="auto"/>
        <w:jc w:val="both"/>
        <w:rPr>
          <w:sz w:val="26"/>
          <w:szCs w:val="26"/>
        </w:rPr>
      </w:pPr>
      <w:r>
        <w:rPr>
          <w:sz w:val="26"/>
          <w:szCs w:val="26"/>
        </w:rPr>
        <w:t xml:space="preserve">          - в случае выполнения в полном объеме</w:t>
      </w:r>
      <w:r w:rsidR="00A0656B">
        <w:rPr>
          <w:sz w:val="26"/>
          <w:szCs w:val="26"/>
        </w:rPr>
        <w:t xml:space="preserve"> всех условий настоящего договора;</w:t>
      </w:r>
    </w:p>
    <w:p w14:paraId="3BE8A69A" w14:textId="5A15889F" w:rsidR="00A0656B" w:rsidRDefault="00A0656B" w:rsidP="00E631EC">
      <w:pPr>
        <w:tabs>
          <w:tab w:val="left" w:pos="567"/>
          <w:tab w:val="left" w:pos="709"/>
        </w:tabs>
        <w:spacing w:after="0" w:line="240" w:lineRule="auto"/>
        <w:jc w:val="both"/>
        <w:rPr>
          <w:sz w:val="26"/>
          <w:szCs w:val="26"/>
        </w:rPr>
      </w:pPr>
      <w:r>
        <w:rPr>
          <w:sz w:val="26"/>
          <w:szCs w:val="26"/>
        </w:rPr>
        <w:t xml:space="preserve">          - при отсутствии задолженности по налогам и сборам в бюджеты всех уровней;</w:t>
      </w:r>
    </w:p>
    <w:p w14:paraId="07271AB3" w14:textId="0E88CE6A" w:rsidR="00A0656B" w:rsidRDefault="00A0656B" w:rsidP="00E631EC">
      <w:pPr>
        <w:tabs>
          <w:tab w:val="left" w:pos="567"/>
          <w:tab w:val="left" w:pos="709"/>
        </w:tabs>
        <w:spacing w:after="0" w:line="240" w:lineRule="auto"/>
        <w:jc w:val="both"/>
        <w:rPr>
          <w:sz w:val="26"/>
          <w:szCs w:val="26"/>
        </w:rPr>
      </w:pPr>
      <w:r>
        <w:rPr>
          <w:sz w:val="26"/>
          <w:szCs w:val="26"/>
        </w:rPr>
        <w:t xml:space="preserve">          - при отсутствии задолженности по уплате аренды за арендуемое нежилое муниципальное помещение и земельных участок;</w:t>
      </w:r>
    </w:p>
    <w:p w14:paraId="31637CC5" w14:textId="2324D1F2" w:rsidR="00A0656B" w:rsidRDefault="00A0656B" w:rsidP="00E631EC">
      <w:pPr>
        <w:tabs>
          <w:tab w:val="left" w:pos="567"/>
          <w:tab w:val="left" w:pos="709"/>
        </w:tabs>
        <w:spacing w:after="0" w:line="240" w:lineRule="auto"/>
        <w:jc w:val="both"/>
        <w:rPr>
          <w:sz w:val="26"/>
          <w:szCs w:val="26"/>
        </w:rPr>
      </w:pPr>
      <w:r>
        <w:rPr>
          <w:sz w:val="26"/>
          <w:szCs w:val="26"/>
        </w:rPr>
        <w:t xml:space="preserve">          - при отсутствии задолженности по коммунальным услугам;</w:t>
      </w:r>
    </w:p>
    <w:p w14:paraId="56970249" w14:textId="289A9E25" w:rsidR="00A0656B" w:rsidRDefault="00A0656B" w:rsidP="00E631EC">
      <w:pPr>
        <w:tabs>
          <w:tab w:val="left" w:pos="567"/>
          <w:tab w:val="left" w:pos="709"/>
        </w:tabs>
        <w:spacing w:after="0" w:line="240" w:lineRule="auto"/>
        <w:jc w:val="both"/>
        <w:rPr>
          <w:sz w:val="26"/>
          <w:szCs w:val="26"/>
        </w:rPr>
      </w:pPr>
      <w:r>
        <w:rPr>
          <w:sz w:val="26"/>
          <w:szCs w:val="26"/>
        </w:rPr>
        <w:t xml:space="preserve">          - размер арендной платы определяется по результатам оценки рыночной стоимости объекта, проводимой в соответствии</w:t>
      </w:r>
      <w:r w:rsidR="00174BA7">
        <w:rPr>
          <w:sz w:val="26"/>
          <w:szCs w:val="26"/>
        </w:rPr>
        <w:t xml:space="preserve"> </w:t>
      </w:r>
      <w:r>
        <w:rPr>
          <w:sz w:val="26"/>
          <w:szCs w:val="26"/>
        </w:rPr>
        <w:t>с</w:t>
      </w:r>
      <w:r w:rsidR="00174BA7">
        <w:rPr>
          <w:sz w:val="26"/>
          <w:szCs w:val="26"/>
        </w:rPr>
        <w:t xml:space="preserve"> </w:t>
      </w:r>
      <w:r>
        <w:rPr>
          <w:sz w:val="26"/>
          <w:szCs w:val="26"/>
        </w:rPr>
        <w:t xml:space="preserve">законодательством регулирующим оценочную деятельность в Российской Федерации, если иное не установлено другим </w:t>
      </w:r>
      <w:r w:rsidR="00174BA7">
        <w:rPr>
          <w:sz w:val="26"/>
          <w:szCs w:val="26"/>
        </w:rPr>
        <w:t>законодательством Российской Федерации;</w:t>
      </w:r>
    </w:p>
    <w:p w14:paraId="4EB1B40D" w14:textId="31FAACBC" w:rsidR="00174BA7" w:rsidRDefault="00174BA7" w:rsidP="00E631EC">
      <w:pPr>
        <w:tabs>
          <w:tab w:val="left" w:pos="567"/>
          <w:tab w:val="left" w:pos="709"/>
        </w:tabs>
        <w:spacing w:after="0" w:line="240" w:lineRule="auto"/>
        <w:jc w:val="both"/>
        <w:rPr>
          <w:sz w:val="26"/>
          <w:szCs w:val="26"/>
        </w:rPr>
      </w:pPr>
      <w:r>
        <w:rPr>
          <w:sz w:val="26"/>
          <w:szCs w:val="26"/>
        </w:rPr>
        <w:t xml:space="preserve">          - при соблюдении иных требований, предъявляемых действующим законодательством.</w:t>
      </w:r>
    </w:p>
    <w:p w14:paraId="4337D4F3" w14:textId="034F59F4" w:rsidR="00174BA7" w:rsidRDefault="00174BA7" w:rsidP="00E631EC">
      <w:pPr>
        <w:tabs>
          <w:tab w:val="left" w:pos="567"/>
          <w:tab w:val="left" w:pos="709"/>
        </w:tabs>
        <w:spacing w:after="0" w:line="240" w:lineRule="auto"/>
        <w:jc w:val="both"/>
        <w:rPr>
          <w:sz w:val="26"/>
          <w:szCs w:val="26"/>
        </w:rPr>
      </w:pPr>
      <w:r>
        <w:rPr>
          <w:sz w:val="26"/>
          <w:szCs w:val="26"/>
        </w:rPr>
        <w:t xml:space="preserve">          2.4.2. Предоставлять часть нежилого помещения в субаренду, но только с письменного разрешения «Арендодателя» и только при выполнении следующих условий:</w:t>
      </w:r>
    </w:p>
    <w:p w14:paraId="163A875C" w14:textId="1E653603" w:rsidR="00174BA7" w:rsidRDefault="00174BA7" w:rsidP="00E631EC">
      <w:pPr>
        <w:tabs>
          <w:tab w:val="left" w:pos="567"/>
          <w:tab w:val="left" w:pos="709"/>
        </w:tabs>
        <w:spacing w:after="0" w:line="240" w:lineRule="auto"/>
        <w:jc w:val="both"/>
        <w:rPr>
          <w:sz w:val="26"/>
          <w:szCs w:val="26"/>
        </w:rPr>
      </w:pPr>
      <w:r>
        <w:rPr>
          <w:sz w:val="26"/>
          <w:szCs w:val="26"/>
        </w:rPr>
        <w:t xml:space="preserve">          - нежилое помещение может быть предоставлено в субаренду юридическим лицам и индивидуальным предпринимателям, зарегистрированным в органах государственной власти в установленном порядке;</w:t>
      </w:r>
    </w:p>
    <w:p w14:paraId="2BD5DF2B" w14:textId="745C3B18" w:rsidR="00174BA7" w:rsidRDefault="00174BA7" w:rsidP="00174BA7">
      <w:pPr>
        <w:tabs>
          <w:tab w:val="left" w:pos="567"/>
          <w:tab w:val="left" w:pos="709"/>
        </w:tabs>
        <w:spacing w:after="0" w:line="240" w:lineRule="auto"/>
        <w:jc w:val="both"/>
        <w:rPr>
          <w:sz w:val="26"/>
          <w:szCs w:val="26"/>
        </w:rPr>
      </w:pPr>
      <w:r>
        <w:rPr>
          <w:sz w:val="26"/>
          <w:szCs w:val="26"/>
        </w:rPr>
        <w:t xml:space="preserve">          - размер нежилого помещения, передаваемого в субаренду, не должен превышать предела, установленного нормативными правовыми актами органов местного самоуправления;</w:t>
      </w:r>
    </w:p>
    <w:p w14:paraId="1153F7D1" w14:textId="5F093903" w:rsidR="00174BA7" w:rsidRDefault="00174BA7" w:rsidP="00174BA7">
      <w:pPr>
        <w:tabs>
          <w:tab w:val="left" w:pos="567"/>
          <w:tab w:val="left" w:pos="709"/>
        </w:tabs>
        <w:spacing w:after="0" w:line="240" w:lineRule="auto"/>
        <w:jc w:val="both"/>
        <w:rPr>
          <w:sz w:val="26"/>
          <w:szCs w:val="26"/>
        </w:rPr>
      </w:pPr>
      <w:r>
        <w:rPr>
          <w:sz w:val="26"/>
          <w:szCs w:val="26"/>
        </w:rPr>
        <w:t xml:space="preserve">          - субаренда не может быть предоставлена на срок, превышающий срок аренды;</w:t>
      </w:r>
    </w:p>
    <w:p w14:paraId="7FDD0AEB" w14:textId="60481971" w:rsidR="00174BA7" w:rsidRDefault="00174BA7" w:rsidP="00174BA7">
      <w:pPr>
        <w:tabs>
          <w:tab w:val="left" w:pos="567"/>
          <w:tab w:val="left" w:pos="709"/>
        </w:tabs>
        <w:spacing w:after="0" w:line="240" w:lineRule="auto"/>
        <w:jc w:val="both"/>
        <w:rPr>
          <w:sz w:val="26"/>
          <w:szCs w:val="26"/>
        </w:rPr>
      </w:pPr>
      <w:r>
        <w:rPr>
          <w:sz w:val="26"/>
          <w:szCs w:val="26"/>
        </w:rPr>
        <w:t xml:space="preserve">          - стоимость 1 кв.м. площади субаренды не должна быть ниже стоимости 1 кв.м. площади по договору аренды;</w:t>
      </w:r>
    </w:p>
    <w:p w14:paraId="4904E17C" w14:textId="58D07B88" w:rsidR="00174BA7" w:rsidRDefault="00174BA7" w:rsidP="00A466ED">
      <w:pPr>
        <w:tabs>
          <w:tab w:val="left" w:pos="567"/>
          <w:tab w:val="left" w:pos="709"/>
        </w:tabs>
        <w:spacing w:after="0" w:line="240" w:lineRule="auto"/>
        <w:jc w:val="both"/>
        <w:rPr>
          <w:sz w:val="26"/>
          <w:szCs w:val="26"/>
        </w:rPr>
      </w:pPr>
      <w:r>
        <w:rPr>
          <w:sz w:val="26"/>
          <w:szCs w:val="26"/>
        </w:rPr>
        <w:t xml:space="preserve">          - в случае если плата по договору субаренды превышает арендную плату, «Арендатор» обязан перечислить в бюджет разницу в оплате не </w:t>
      </w:r>
      <w:r w:rsidR="00A466ED">
        <w:rPr>
          <w:sz w:val="26"/>
          <w:szCs w:val="26"/>
        </w:rPr>
        <w:t>позднее 1 месяца с момента обнаружения данного правонарушения.</w:t>
      </w:r>
    </w:p>
    <w:p w14:paraId="5120061E" w14:textId="43D5FD3B" w:rsidR="00A466ED" w:rsidRDefault="00A466ED" w:rsidP="00A466ED">
      <w:pPr>
        <w:tabs>
          <w:tab w:val="left" w:pos="567"/>
          <w:tab w:val="left" w:pos="709"/>
        </w:tabs>
        <w:spacing w:after="0" w:line="240" w:lineRule="auto"/>
        <w:jc w:val="both"/>
        <w:rPr>
          <w:sz w:val="26"/>
          <w:szCs w:val="26"/>
        </w:rPr>
      </w:pPr>
      <w:r>
        <w:rPr>
          <w:sz w:val="26"/>
          <w:szCs w:val="26"/>
        </w:rPr>
        <w:t xml:space="preserve">          2.4.2. «Арендатор» вправе своими силами и за свой счет</w:t>
      </w:r>
      <w:r w:rsidR="009D38A9">
        <w:rPr>
          <w:sz w:val="26"/>
          <w:szCs w:val="26"/>
        </w:rPr>
        <w:t xml:space="preserve"> установить вывеску при входе в здание (сооружение), в котором расположено имущество, и (или) внутри этого здания (сооружения) требований действующего законодательства РФ.</w:t>
      </w:r>
    </w:p>
    <w:p w14:paraId="036093D5" w14:textId="3B25C93D" w:rsidR="009D38A9" w:rsidRDefault="009D38A9" w:rsidP="00A466ED">
      <w:pPr>
        <w:tabs>
          <w:tab w:val="left" w:pos="567"/>
          <w:tab w:val="left" w:pos="709"/>
        </w:tabs>
        <w:spacing w:after="0" w:line="240" w:lineRule="auto"/>
        <w:jc w:val="both"/>
        <w:rPr>
          <w:sz w:val="26"/>
          <w:szCs w:val="26"/>
        </w:rPr>
      </w:pPr>
      <w:r>
        <w:rPr>
          <w:sz w:val="26"/>
          <w:szCs w:val="26"/>
        </w:rPr>
        <w:t xml:space="preserve"> </w:t>
      </w:r>
    </w:p>
    <w:p w14:paraId="33A5FD88" w14:textId="1F3D34D2" w:rsidR="009D38A9" w:rsidRDefault="009D38A9" w:rsidP="009D38A9">
      <w:pPr>
        <w:tabs>
          <w:tab w:val="left" w:pos="567"/>
          <w:tab w:val="left" w:pos="709"/>
        </w:tabs>
        <w:spacing w:after="0" w:line="240" w:lineRule="auto"/>
        <w:jc w:val="center"/>
        <w:rPr>
          <w:b/>
          <w:bCs/>
          <w:sz w:val="26"/>
          <w:szCs w:val="26"/>
        </w:rPr>
      </w:pPr>
      <w:r w:rsidRPr="009D38A9">
        <w:rPr>
          <w:b/>
          <w:bCs/>
          <w:sz w:val="26"/>
          <w:szCs w:val="26"/>
        </w:rPr>
        <w:t>3. Платежи и расчеты по Договору</w:t>
      </w:r>
    </w:p>
    <w:p w14:paraId="0A202D24" w14:textId="65720045" w:rsidR="009D38A9" w:rsidRDefault="009D38A9" w:rsidP="009F2EE7">
      <w:pPr>
        <w:tabs>
          <w:tab w:val="left" w:pos="567"/>
          <w:tab w:val="left" w:pos="709"/>
        </w:tabs>
        <w:spacing w:after="0" w:line="240" w:lineRule="auto"/>
        <w:jc w:val="both"/>
        <w:rPr>
          <w:sz w:val="26"/>
          <w:szCs w:val="26"/>
        </w:rPr>
      </w:pPr>
      <w:r>
        <w:rPr>
          <w:b/>
          <w:bCs/>
          <w:sz w:val="26"/>
          <w:szCs w:val="26"/>
        </w:rPr>
        <w:t xml:space="preserve">          </w:t>
      </w:r>
      <w:r w:rsidRPr="009D38A9">
        <w:rPr>
          <w:sz w:val="26"/>
          <w:szCs w:val="26"/>
        </w:rPr>
        <w:t xml:space="preserve">3.1. </w:t>
      </w:r>
      <w:r>
        <w:rPr>
          <w:sz w:val="26"/>
          <w:szCs w:val="26"/>
        </w:rPr>
        <w:t>З</w:t>
      </w:r>
      <w:r w:rsidRPr="009D38A9">
        <w:rPr>
          <w:sz w:val="26"/>
          <w:szCs w:val="26"/>
        </w:rPr>
        <w:t>а пользование указанным в п. 1.1. догов</w:t>
      </w:r>
      <w:r>
        <w:rPr>
          <w:sz w:val="26"/>
          <w:szCs w:val="26"/>
        </w:rPr>
        <w:t>о</w:t>
      </w:r>
      <w:r w:rsidRPr="009D38A9">
        <w:rPr>
          <w:sz w:val="26"/>
          <w:szCs w:val="26"/>
        </w:rPr>
        <w:t>ра помещением</w:t>
      </w:r>
      <w:r>
        <w:rPr>
          <w:sz w:val="26"/>
          <w:szCs w:val="26"/>
        </w:rPr>
        <w:t xml:space="preserve"> «Арендатор» перечисляет арендную плату в размере __________ </w:t>
      </w:r>
      <w:r w:rsidRPr="009D38A9">
        <w:rPr>
          <w:b/>
          <w:bCs/>
          <w:sz w:val="26"/>
          <w:szCs w:val="26"/>
        </w:rPr>
        <w:t>руб</w:t>
      </w:r>
      <w:r>
        <w:rPr>
          <w:sz w:val="26"/>
          <w:szCs w:val="26"/>
        </w:rPr>
        <w:t>., не включая НДС, ежемесячно, не позднее 10 числа следующего за отчетным месяцем, на счет: УФК по Хабаровскому краю (Администрация Магинского сельского поселения</w:t>
      </w:r>
      <w:r w:rsidR="009F2EE7">
        <w:rPr>
          <w:sz w:val="26"/>
          <w:szCs w:val="26"/>
        </w:rPr>
        <w:t xml:space="preserve"> Николаевского муниципального района Хабаровского края) ИНН 2705020433; КПП 270501001; </w:t>
      </w:r>
      <w:r w:rsidR="00674024">
        <w:rPr>
          <w:sz w:val="26"/>
          <w:szCs w:val="26"/>
        </w:rPr>
        <w:t>р/</w:t>
      </w:r>
      <w:r w:rsidR="009F2EE7">
        <w:rPr>
          <w:sz w:val="26"/>
          <w:szCs w:val="26"/>
        </w:rPr>
        <w:t>сч</w:t>
      </w:r>
      <w:r w:rsidR="005D3490">
        <w:rPr>
          <w:sz w:val="26"/>
          <w:szCs w:val="26"/>
        </w:rPr>
        <w:t>.</w:t>
      </w:r>
      <w:r w:rsidR="009F2EE7">
        <w:rPr>
          <w:sz w:val="26"/>
          <w:szCs w:val="26"/>
        </w:rPr>
        <w:t xml:space="preserve"> </w:t>
      </w:r>
      <w:r w:rsidR="005D3490">
        <w:rPr>
          <w:sz w:val="26"/>
          <w:szCs w:val="26"/>
        </w:rPr>
        <w:t xml:space="preserve">№ </w:t>
      </w:r>
      <w:r w:rsidR="002644ED">
        <w:rPr>
          <w:sz w:val="26"/>
          <w:szCs w:val="26"/>
        </w:rPr>
        <w:t xml:space="preserve">40102810845370000014; Отделение Хабаровск Банка России //УФК по Хабаровскому краю, БИК 010813050, ОКТМО 08631414, КБК 94411105075100000120. В графе «Получатель» указать: УФК по Хабаровскому краю (Администрация Магинского сельского поселения Николаевского муниципального района </w:t>
      </w:r>
      <w:r w:rsidR="002644ED">
        <w:rPr>
          <w:sz w:val="26"/>
          <w:szCs w:val="26"/>
        </w:rPr>
        <w:lastRenderedPageBreak/>
        <w:t>Хабаровского края). Датой уплаты считается дата приема банком к исполнению платежного поручения.</w:t>
      </w:r>
    </w:p>
    <w:p w14:paraId="1A820C5D" w14:textId="7C819EF5" w:rsidR="002644ED" w:rsidRDefault="00733F0D" w:rsidP="009F2EE7">
      <w:pPr>
        <w:tabs>
          <w:tab w:val="left" w:pos="567"/>
          <w:tab w:val="left" w:pos="709"/>
        </w:tabs>
        <w:spacing w:after="0" w:line="240" w:lineRule="auto"/>
        <w:jc w:val="both"/>
        <w:rPr>
          <w:sz w:val="26"/>
          <w:szCs w:val="26"/>
        </w:rPr>
      </w:pPr>
      <w:r>
        <w:rPr>
          <w:sz w:val="26"/>
          <w:szCs w:val="26"/>
        </w:rPr>
        <w:t xml:space="preserve">          Арендная плата производится «Арендатором» на основании выставленных «Арендодателем» счетов, счетов-фактур и актов выполненных работ т напр</w:t>
      </w:r>
      <w:r w:rsidR="00231EFF">
        <w:rPr>
          <w:sz w:val="26"/>
          <w:szCs w:val="26"/>
        </w:rPr>
        <w:t>а</w:t>
      </w:r>
      <w:r>
        <w:rPr>
          <w:sz w:val="26"/>
          <w:szCs w:val="26"/>
        </w:rPr>
        <w:t>вленных в адрес «Арендатора» не позднее</w:t>
      </w:r>
      <w:r w:rsidR="00231EFF">
        <w:rPr>
          <w:sz w:val="26"/>
          <w:szCs w:val="26"/>
        </w:rPr>
        <w:t>, чем за три рабочих дня, до даты оплаты, в том числе путем направления факсимальной связью и посредством электронной почты. В случае несвоевременного направления в адрес «Арендатора» указанных документов «Арендодателем», «Арендатор» освобождается от ответственности за просрочку оплаты, предусмотренную п. 4.1. контракта.</w:t>
      </w:r>
    </w:p>
    <w:p w14:paraId="13BC199D" w14:textId="51AAADB9" w:rsidR="00231EFF" w:rsidRDefault="00231EFF" w:rsidP="009F2EE7">
      <w:pPr>
        <w:tabs>
          <w:tab w:val="left" w:pos="567"/>
          <w:tab w:val="left" w:pos="709"/>
        </w:tabs>
        <w:spacing w:after="0" w:line="240" w:lineRule="auto"/>
        <w:jc w:val="both"/>
        <w:rPr>
          <w:sz w:val="26"/>
          <w:szCs w:val="26"/>
        </w:rPr>
      </w:pPr>
      <w:r>
        <w:rPr>
          <w:sz w:val="26"/>
          <w:szCs w:val="26"/>
        </w:rPr>
        <w:t xml:space="preserve">          3.2. Оплата предоставляемых «Арендатору» коммунальных, целевых </w:t>
      </w:r>
      <w:r w:rsidR="00BE0FBF">
        <w:rPr>
          <w:sz w:val="26"/>
          <w:szCs w:val="26"/>
        </w:rPr>
        <w:t>услуг и эксплуатационных расходов, связанных с содержанием имущества, производится по отдельным договорам с организациями – поставщиками указанных услуг.</w:t>
      </w:r>
    </w:p>
    <w:p w14:paraId="1BD76E4C" w14:textId="3A88CF38" w:rsidR="00BE0FBF" w:rsidRDefault="00BE0FBF" w:rsidP="009F2EE7">
      <w:pPr>
        <w:tabs>
          <w:tab w:val="left" w:pos="567"/>
          <w:tab w:val="left" w:pos="709"/>
        </w:tabs>
        <w:spacing w:after="0" w:line="240" w:lineRule="auto"/>
        <w:jc w:val="both"/>
        <w:rPr>
          <w:sz w:val="26"/>
          <w:szCs w:val="26"/>
        </w:rPr>
      </w:pPr>
      <w:r>
        <w:rPr>
          <w:sz w:val="26"/>
          <w:szCs w:val="26"/>
        </w:rPr>
        <w:t xml:space="preserve">          3.3. НДС, в сумме __________ </w:t>
      </w:r>
      <w:r w:rsidRPr="00BE0FBF">
        <w:rPr>
          <w:b/>
          <w:bCs/>
          <w:sz w:val="26"/>
          <w:szCs w:val="26"/>
        </w:rPr>
        <w:t>руб.</w:t>
      </w:r>
      <w:r>
        <w:rPr>
          <w:b/>
          <w:bCs/>
          <w:sz w:val="26"/>
          <w:szCs w:val="26"/>
        </w:rPr>
        <w:t xml:space="preserve"> </w:t>
      </w:r>
      <w:r w:rsidRPr="00BE0FBF">
        <w:rPr>
          <w:sz w:val="26"/>
          <w:szCs w:val="26"/>
        </w:rPr>
        <w:t xml:space="preserve">«Арендатор» </w:t>
      </w:r>
      <w:r>
        <w:rPr>
          <w:sz w:val="26"/>
          <w:szCs w:val="26"/>
        </w:rPr>
        <w:t>перечисляет самостоятельно, в соответствии с налоговым законодательством. Окончательный расчет по платежам производится сторонами по истечении года. Разница по перерасчету доплачивается «Арендатором» или удерживается им при очередном взносе платежа.</w:t>
      </w:r>
    </w:p>
    <w:p w14:paraId="2D82706F" w14:textId="4083640B" w:rsidR="00BE0FBF" w:rsidRDefault="00BE0FBF" w:rsidP="009F2EE7">
      <w:pPr>
        <w:tabs>
          <w:tab w:val="left" w:pos="567"/>
          <w:tab w:val="left" w:pos="709"/>
        </w:tabs>
        <w:spacing w:after="0" w:line="240" w:lineRule="auto"/>
        <w:jc w:val="both"/>
        <w:rPr>
          <w:sz w:val="26"/>
          <w:szCs w:val="26"/>
        </w:rPr>
      </w:pPr>
      <w:r>
        <w:rPr>
          <w:sz w:val="26"/>
          <w:szCs w:val="26"/>
        </w:rPr>
        <w:t xml:space="preserve">          3.4. Если после прекращения настоящего договора «Арендатор» не возвратил помещение, либо возвратил его несвоевременно, он уплачивает за все время просрочки возврата помещения арендную плату.</w:t>
      </w:r>
    </w:p>
    <w:p w14:paraId="0BA1D184" w14:textId="516C0B49" w:rsidR="00BE0FBF" w:rsidRDefault="00BE0FBF" w:rsidP="009F2EE7">
      <w:pPr>
        <w:tabs>
          <w:tab w:val="left" w:pos="567"/>
          <w:tab w:val="left" w:pos="709"/>
        </w:tabs>
        <w:spacing w:after="0" w:line="240" w:lineRule="auto"/>
        <w:jc w:val="both"/>
        <w:rPr>
          <w:sz w:val="26"/>
          <w:szCs w:val="26"/>
        </w:rPr>
      </w:pPr>
      <w:r>
        <w:rPr>
          <w:sz w:val="26"/>
          <w:szCs w:val="26"/>
        </w:rPr>
        <w:t xml:space="preserve"> </w:t>
      </w:r>
    </w:p>
    <w:p w14:paraId="38F9D87F" w14:textId="14D26BE5" w:rsidR="00BE0FBF" w:rsidRDefault="00BE0FBF" w:rsidP="00BE0FBF">
      <w:pPr>
        <w:tabs>
          <w:tab w:val="left" w:pos="567"/>
          <w:tab w:val="left" w:pos="709"/>
        </w:tabs>
        <w:spacing w:after="0" w:line="240" w:lineRule="auto"/>
        <w:jc w:val="center"/>
        <w:rPr>
          <w:b/>
          <w:bCs/>
          <w:sz w:val="26"/>
          <w:szCs w:val="26"/>
        </w:rPr>
      </w:pPr>
      <w:r w:rsidRPr="00BE0FBF">
        <w:rPr>
          <w:b/>
          <w:bCs/>
          <w:sz w:val="26"/>
          <w:szCs w:val="26"/>
        </w:rPr>
        <w:t>4. Санкции</w:t>
      </w:r>
    </w:p>
    <w:p w14:paraId="6781DFB2" w14:textId="2AAEAF23" w:rsidR="00BE0FBF" w:rsidRDefault="00BE0FBF" w:rsidP="00BE0FBF">
      <w:pPr>
        <w:tabs>
          <w:tab w:val="left" w:pos="567"/>
          <w:tab w:val="left" w:pos="709"/>
        </w:tabs>
        <w:spacing w:after="0" w:line="240" w:lineRule="auto"/>
        <w:jc w:val="both"/>
        <w:rPr>
          <w:sz w:val="26"/>
          <w:szCs w:val="26"/>
        </w:rPr>
      </w:pPr>
      <w:r>
        <w:rPr>
          <w:sz w:val="26"/>
          <w:szCs w:val="26"/>
        </w:rPr>
        <w:t xml:space="preserve">          4.1. В случае </w:t>
      </w:r>
      <w:r w:rsidR="00394577">
        <w:rPr>
          <w:sz w:val="26"/>
          <w:szCs w:val="26"/>
        </w:rPr>
        <w:t>неуплаты «Арендатором» платежей в сроки, установленные настоящим контрактом, за каждые сутки просрочки платежа с «Арендатора» начисляются пени в размере 1/300 ставки рефинансирования Центрального банка Российской Федерации, действующей на день уплаты неустойки за каждый день просрочки, начиная со дня, следующего после истечения установленного срока.</w:t>
      </w:r>
    </w:p>
    <w:p w14:paraId="1DB5BB0D" w14:textId="6D867CE2" w:rsidR="00394577" w:rsidRDefault="00394577" w:rsidP="00BE0FBF">
      <w:pPr>
        <w:tabs>
          <w:tab w:val="left" w:pos="567"/>
          <w:tab w:val="left" w:pos="709"/>
        </w:tabs>
        <w:spacing w:after="0" w:line="240" w:lineRule="auto"/>
        <w:jc w:val="both"/>
        <w:rPr>
          <w:sz w:val="26"/>
          <w:szCs w:val="26"/>
        </w:rPr>
      </w:pPr>
      <w:r>
        <w:rPr>
          <w:sz w:val="26"/>
          <w:szCs w:val="26"/>
        </w:rPr>
        <w:t xml:space="preserve">          4.2. Уплата санкций, установленных настоящим контрактом, не освобождает «Арендатора» от выполнения лежащих на нем обязательств или устранения нарушений.</w:t>
      </w:r>
    </w:p>
    <w:p w14:paraId="0C6261C2" w14:textId="65AB057E" w:rsidR="00394577" w:rsidRDefault="00394577" w:rsidP="00BE0FBF">
      <w:pPr>
        <w:tabs>
          <w:tab w:val="left" w:pos="567"/>
          <w:tab w:val="left" w:pos="709"/>
        </w:tabs>
        <w:spacing w:after="0" w:line="240" w:lineRule="auto"/>
        <w:jc w:val="both"/>
        <w:rPr>
          <w:sz w:val="26"/>
          <w:szCs w:val="26"/>
        </w:rPr>
      </w:pPr>
      <w:r>
        <w:rPr>
          <w:sz w:val="26"/>
          <w:szCs w:val="26"/>
        </w:rPr>
        <w:t xml:space="preserve"> </w:t>
      </w:r>
    </w:p>
    <w:p w14:paraId="6CFEA436" w14:textId="3CC992A6" w:rsidR="00394577" w:rsidRDefault="00394577" w:rsidP="00394577">
      <w:pPr>
        <w:tabs>
          <w:tab w:val="left" w:pos="567"/>
          <w:tab w:val="left" w:pos="709"/>
        </w:tabs>
        <w:spacing w:after="0" w:line="240" w:lineRule="auto"/>
        <w:jc w:val="center"/>
        <w:rPr>
          <w:b/>
          <w:bCs/>
          <w:sz w:val="26"/>
          <w:szCs w:val="26"/>
        </w:rPr>
      </w:pPr>
      <w:r w:rsidRPr="00E5502E">
        <w:rPr>
          <w:b/>
          <w:bCs/>
          <w:sz w:val="26"/>
          <w:szCs w:val="26"/>
        </w:rPr>
        <w:t>5. Имущественная ответственность ст</w:t>
      </w:r>
      <w:r w:rsidR="00E5502E" w:rsidRPr="00E5502E">
        <w:rPr>
          <w:b/>
          <w:bCs/>
          <w:sz w:val="26"/>
          <w:szCs w:val="26"/>
        </w:rPr>
        <w:t>о</w:t>
      </w:r>
      <w:r w:rsidRPr="00E5502E">
        <w:rPr>
          <w:b/>
          <w:bCs/>
          <w:sz w:val="26"/>
          <w:szCs w:val="26"/>
        </w:rPr>
        <w:t>рон</w:t>
      </w:r>
    </w:p>
    <w:p w14:paraId="1C0BCA71" w14:textId="54632D38" w:rsidR="00E5502E" w:rsidRDefault="00E5502E" w:rsidP="00E5502E">
      <w:pPr>
        <w:tabs>
          <w:tab w:val="left" w:pos="567"/>
          <w:tab w:val="left" w:pos="709"/>
        </w:tabs>
        <w:spacing w:after="0" w:line="240" w:lineRule="auto"/>
        <w:jc w:val="both"/>
        <w:rPr>
          <w:sz w:val="26"/>
          <w:szCs w:val="26"/>
        </w:rPr>
      </w:pPr>
      <w:r>
        <w:rPr>
          <w:b/>
          <w:bCs/>
          <w:sz w:val="26"/>
          <w:szCs w:val="26"/>
        </w:rPr>
        <w:t xml:space="preserve">          </w:t>
      </w:r>
      <w:r w:rsidRPr="00E5502E">
        <w:rPr>
          <w:sz w:val="26"/>
          <w:szCs w:val="26"/>
        </w:rPr>
        <w:t>5.1. «Арен</w:t>
      </w:r>
      <w:r>
        <w:rPr>
          <w:sz w:val="26"/>
          <w:szCs w:val="26"/>
        </w:rPr>
        <w:t>д</w:t>
      </w:r>
      <w:r w:rsidRPr="00E5502E">
        <w:rPr>
          <w:sz w:val="26"/>
          <w:szCs w:val="26"/>
        </w:rPr>
        <w:t>одатель» не несет ответственности</w:t>
      </w:r>
      <w:r>
        <w:rPr>
          <w:sz w:val="26"/>
          <w:szCs w:val="26"/>
        </w:rPr>
        <w:t xml:space="preserve"> за убытки «Арендатора», возникшие в результате его хозяйственной деятельности.</w:t>
      </w:r>
    </w:p>
    <w:p w14:paraId="7BCA9E3A" w14:textId="051A800E" w:rsidR="00E5502E" w:rsidRDefault="00E5502E" w:rsidP="00E5502E">
      <w:pPr>
        <w:tabs>
          <w:tab w:val="left" w:pos="567"/>
          <w:tab w:val="left" w:pos="709"/>
        </w:tabs>
        <w:spacing w:after="0" w:line="240" w:lineRule="auto"/>
        <w:jc w:val="both"/>
        <w:rPr>
          <w:sz w:val="26"/>
          <w:szCs w:val="26"/>
        </w:rPr>
      </w:pPr>
      <w:r>
        <w:rPr>
          <w:sz w:val="26"/>
          <w:szCs w:val="26"/>
        </w:rPr>
        <w:t xml:space="preserve">          5.2. Нежилое помещение, сданное в аренду, является муниципальной собственностью. Залог или использование помещения в качестве вклада в уставный капитал предприятий и организаций не допускается.</w:t>
      </w:r>
    </w:p>
    <w:p w14:paraId="64AF5B3F" w14:textId="1AAECE5C" w:rsidR="00E5502E" w:rsidRDefault="00E5502E" w:rsidP="00E5502E">
      <w:pPr>
        <w:tabs>
          <w:tab w:val="left" w:pos="567"/>
          <w:tab w:val="left" w:pos="709"/>
        </w:tabs>
        <w:spacing w:after="0" w:line="240" w:lineRule="auto"/>
        <w:jc w:val="both"/>
        <w:rPr>
          <w:sz w:val="26"/>
          <w:szCs w:val="26"/>
        </w:rPr>
      </w:pPr>
      <w:r>
        <w:rPr>
          <w:sz w:val="26"/>
          <w:szCs w:val="26"/>
        </w:rPr>
        <w:t xml:space="preserve">          5.3. В случае ухудшения технического состояния посещения по вине «Арендатора» он обязан полностью возместить ущерб «Арендодателю» или балансодержателю.</w:t>
      </w:r>
    </w:p>
    <w:p w14:paraId="3F2F603C" w14:textId="5E1A9F79" w:rsidR="00E5502E" w:rsidRDefault="00E5502E" w:rsidP="00E5502E">
      <w:pPr>
        <w:tabs>
          <w:tab w:val="left" w:pos="567"/>
          <w:tab w:val="left" w:pos="709"/>
        </w:tabs>
        <w:spacing w:after="0" w:line="240" w:lineRule="auto"/>
        <w:jc w:val="both"/>
        <w:rPr>
          <w:sz w:val="26"/>
          <w:szCs w:val="26"/>
        </w:rPr>
      </w:pPr>
      <w:r>
        <w:rPr>
          <w:sz w:val="26"/>
          <w:szCs w:val="26"/>
        </w:rPr>
        <w:t xml:space="preserve">          5.4. В случае сдачи помещения в субаренду без получения соответствующего разрешения, «Арендатор» уплачивает в местный бюджет штраф в размере 5% от суммы годовой арендной платы и перечисляет все доходы, полученные от сдачи помещения в субаренду.</w:t>
      </w:r>
    </w:p>
    <w:p w14:paraId="3E64C58A" w14:textId="3E2C87D5" w:rsidR="00E5502E" w:rsidRDefault="00E5502E" w:rsidP="00E5502E">
      <w:pPr>
        <w:tabs>
          <w:tab w:val="left" w:pos="567"/>
          <w:tab w:val="left" w:pos="709"/>
        </w:tabs>
        <w:spacing w:after="0" w:line="240" w:lineRule="auto"/>
        <w:jc w:val="both"/>
        <w:rPr>
          <w:sz w:val="26"/>
          <w:szCs w:val="26"/>
        </w:rPr>
      </w:pPr>
    </w:p>
    <w:p w14:paraId="4D63DE74" w14:textId="35587385" w:rsidR="00E5502E" w:rsidRDefault="00E5502E" w:rsidP="00E5502E">
      <w:pPr>
        <w:tabs>
          <w:tab w:val="left" w:pos="567"/>
          <w:tab w:val="left" w:pos="709"/>
        </w:tabs>
        <w:spacing w:after="0" w:line="240" w:lineRule="auto"/>
        <w:jc w:val="center"/>
        <w:rPr>
          <w:b/>
          <w:bCs/>
          <w:sz w:val="26"/>
          <w:szCs w:val="26"/>
        </w:rPr>
      </w:pPr>
      <w:r w:rsidRPr="00E5502E">
        <w:rPr>
          <w:b/>
          <w:bCs/>
          <w:sz w:val="26"/>
          <w:szCs w:val="26"/>
        </w:rPr>
        <w:t>6. Досрочное расторжение Договора</w:t>
      </w:r>
    </w:p>
    <w:p w14:paraId="1D547396" w14:textId="11A9525F" w:rsidR="00E5502E" w:rsidRDefault="00E5502E" w:rsidP="00E5502E">
      <w:pPr>
        <w:tabs>
          <w:tab w:val="left" w:pos="567"/>
          <w:tab w:val="left" w:pos="709"/>
        </w:tabs>
        <w:spacing w:after="0" w:line="240" w:lineRule="auto"/>
        <w:rPr>
          <w:sz w:val="26"/>
          <w:szCs w:val="26"/>
        </w:rPr>
      </w:pPr>
      <w:r>
        <w:rPr>
          <w:sz w:val="26"/>
          <w:szCs w:val="26"/>
        </w:rPr>
        <w:t xml:space="preserve">          6.1. Договор на аренду подлежит досрочному расторжению в установленном законодательством порядке:</w:t>
      </w:r>
    </w:p>
    <w:p w14:paraId="19203D66" w14:textId="644A4B9B" w:rsidR="00E5502E" w:rsidRDefault="00E5502E" w:rsidP="00961687">
      <w:pPr>
        <w:tabs>
          <w:tab w:val="left" w:pos="567"/>
          <w:tab w:val="left" w:pos="709"/>
        </w:tabs>
        <w:spacing w:after="0" w:line="240" w:lineRule="auto"/>
        <w:jc w:val="both"/>
        <w:rPr>
          <w:sz w:val="26"/>
          <w:szCs w:val="26"/>
        </w:rPr>
      </w:pPr>
      <w:r>
        <w:rPr>
          <w:sz w:val="26"/>
          <w:szCs w:val="26"/>
        </w:rPr>
        <w:lastRenderedPageBreak/>
        <w:t xml:space="preserve">          - если «Арендатор» использует помещение не в соответствии с условиями договора на аренду (п. 1.1. контракта);</w:t>
      </w:r>
    </w:p>
    <w:p w14:paraId="1143692E" w14:textId="09396F22" w:rsidR="00E5502E" w:rsidRDefault="00E5502E" w:rsidP="00E5502E">
      <w:pPr>
        <w:tabs>
          <w:tab w:val="left" w:pos="567"/>
          <w:tab w:val="left" w:pos="709"/>
        </w:tabs>
        <w:spacing w:after="0" w:line="240" w:lineRule="auto"/>
        <w:rPr>
          <w:sz w:val="26"/>
          <w:szCs w:val="26"/>
        </w:rPr>
      </w:pPr>
      <w:r>
        <w:rPr>
          <w:sz w:val="26"/>
          <w:szCs w:val="26"/>
        </w:rPr>
        <w:t xml:space="preserve">          - если «Арендатор» содержит арендуемое помещение и прилегающую территорию не в соответствии с действующими нормами</w:t>
      </w:r>
      <w:r w:rsidR="00961687">
        <w:rPr>
          <w:sz w:val="26"/>
          <w:szCs w:val="26"/>
        </w:rPr>
        <w:t>;</w:t>
      </w:r>
    </w:p>
    <w:p w14:paraId="7B691828" w14:textId="6AC3A401" w:rsidR="00961687" w:rsidRDefault="00961687" w:rsidP="00961687">
      <w:pPr>
        <w:tabs>
          <w:tab w:val="left" w:pos="567"/>
          <w:tab w:val="left" w:pos="709"/>
        </w:tabs>
        <w:spacing w:after="0" w:line="240" w:lineRule="auto"/>
        <w:jc w:val="both"/>
        <w:rPr>
          <w:sz w:val="26"/>
          <w:szCs w:val="26"/>
        </w:rPr>
      </w:pPr>
      <w:r>
        <w:rPr>
          <w:sz w:val="26"/>
          <w:szCs w:val="26"/>
        </w:rPr>
        <w:t xml:space="preserve">          - если «Арендатор» не допускает в арендуемое помещение работников «Арендодателя», балансодержателя и представителей предприятий по ремонту и обслуживанию зданий для проведения осмотров, ремонта конструкций, инженерно-технических устройств и устранения аварий (в т.ч. и во внерабочее время);</w:t>
      </w:r>
    </w:p>
    <w:p w14:paraId="6E77B026" w14:textId="1141EEF6" w:rsidR="00961687" w:rsidRDefault="00961687" w:rsidP="00961687">
      <w:pPr>
        <w:tabs>
          <w:tab w:val="left" w:pos="567"/>
          <w:tab w:val="left" w:pos="709"/>
        </w:tabs>
        <w:spacing w:after="0" w:line="240" w:lineRule="auto"/>
        <w:jc w:val="both"/>
        <w:rPr>
          <w:sz w:val="26"/>
          <w:szCs w:val="26"/>
        </w:rPr>
      </w:pPr>
      <w:r>
        <w:rPr>
          <w:sz w:val="26"/>
          <w:szCs w:val="26"/>
        </w:rPr>
        <w:t xml:space="preserve">          - в случае возникновения необходимости использования арендуемого помещения (с возвратом «Арендатору» внесенной им арендной платы и других платежей за неиспользованный срок аренды) для государственных и муниципальных нужд;</w:t>
      </w:r>
    </w:p>
    <w:p w14:paraId="2978FBC1" w14:textId="0179FC33" w:rsidR="00961687" w:rsidRDefault="00961687" w:rsidP="00961687">
      <w:pPr>
        <w:tabs>
          <w:tab w:val="left" w:pos="567"/>
          <w:tab w:val="left" w:pos="709"/>
        </w:tabs>
        <w:spacing w:after="0" w:line="240" w:lineRule="auto"/>
        <w:jc w:val="both"/>
        <w:rPr>
          <w:sz w:val="26"/>
          <w:szCs w:val="26"/>
        </w:rPr>
      </w:pPr>
      <w:r>
        <w:rPr>
          <w:sz w:val="26"/>
          <w:szCs w:val="26"/>
        </w:rPr>
        <w:t xml:space="preserve">          - если «Арендатор» предоставил недостоверную информацию в приложенных документах;</w:t>
      </w:r>
    </w:p>
    <w:p w14:paraId="3FCCCF40" w14:textId="3A29D3B3" w:rsidR="00961687" w:rsidRDefault="00961687" w:rsidP="00961687">
      <w:pPr>
        <w:tabs>
          <w:tab w:val="left" w:pos="567"/>
          <w:tab w:val="left" w:pos="709"/>
        </w:tabs>
        <w:spacing w:after="0" w:line="240" w:lineRule="auto"/>
        <w:jc w:val="both"/>
        <w:rPr>
          <w:sz w:val="26"/>
          <w:szCs w:val="26"/>
        </w:rPr>
      </w:pPr>
      <w:r>
        <w:rPr>
          <w:sz w:val="26"/>
          <w:szCs w:val="26"/>
        </w:rPr>
        <w:t xml:space="preserve">          - если по вине «Арендатора» состояние арендуемого помещения ухудшено;</w:t>
      </w:r>
    </w:p>
    <w:p w14:paraId="71AB44F4" w14:textId="751E44FA" w:rsidR="00961687" w:rsidRDefault="00961687" w:rsidP="00961687">
      <w:pPr>
        <w:tabs>
          <w:tab w:val="left" w:pos="567"/>
          <w:tab w:val="left" w:pos="709"/>
        </w:tabs>
        <w:spacing w:after="0" w:line="240" w:lineRule="auto"/>
        <w:jc w:val="both"/>
        <w:rPr>
          <w:sz w:val="26"/>
          <w:szCs w:val="26"/>
        </w:rPr>
      </w:pPr>
      <w:r>
        <w:rPr>
          <w:sz w:val="26"/>
          <w:szCs w:val="26"/>
        </w:rPr>
        <w:t xml:space="preserve">          - если «Арендатором» допускается перерывы в использовании арендуемого помещения свыше 3 месяцев в течении календарного года.</w:t>
      </w:r>
    </w:p>
    <w:p w14:paraId="254910BA" w14:textId="44FE07D9" w:rsidR="00961687" w:rsidRDefault="00961687" w:rsidP="00961687">
      <w:pPr>
        <w:tabs>
          <w:tab w:val="left" w:pos="567"/>
          <w:tab w:val="left" w:pos="709"/>
        </w:tabs>
        <w:spacing w:after="0" w:line="240" w:lineRule="auto"/>
        <w:jc w:val="both"/>
        <w:rPr>
          <w:sz w:val="26"/>
          <w:szCs w:val="26"/>
        </w:rPr>
      </w:pPr>
      <w:r>
        <w:rPr>
          <w:sz w:val="26"/>
          <w:szCs w:val="26"/>
        </w:rPr>
        <w:t xml:space="preserve">          6.2. Договор на аренду, может быть, расторгнут «Арендодателем» в одностороннем порядке в следующих случаях:</w:t>
      </w:r>
    </w:p>
    <w:p w14:paraId="607FF535" w14:textId="7D2A253B" w:rsidR="00961687" w:rsidRDefault="00961687" w:rsidP="00961687">
      <w:pPr>
        <w:tabs>
          <w:tab w:val="left" w:pos="567"/>
          <w:tab w:val="left" w:pos="709"/>
        </w:tabs>
        <w:spacing w:after="0" w:line="240" w:lineRule="auto"/>
        <w:jc w:val="both"/>
        <w:rPr>
          <w:sz w:val="26"/>
          <w:szCs w:val="26"/>
        </w:rPr>
      </w:pPr>
      <w:r>
        <w:rPr>
          <w:sz w:val="26"/>
          <w:szCs w:val="26"/>
        </w:rPr>
        <w:t xml:space="preserve">          - если «Арендатор» не освоил предоставленное ему нежилое помещение в течении 2 месяцев без уважительной причины;</w:t>
      </w:r>
    </w:p>
    <w:p w14:paraId="54E3342E" w14:textId="3754A77B" w:rsidR="00961687" w:rsidRDefault="00961687" w:rsidP="00961687">
      <w:pPr>
        <w:tabs>
          <w:tab w:val="left" w:pos="567"/>
          <w:tab w:val="left" w:pos="709"/>
        </w:tabs>
        <w:spacing w:after="0" w:line="240" w:lineRule="auto"/>
        <w:jc w:val="both"/>
        <w:rPr>
          <w:sz w:val="26"/>
          <w:szCs w:val="26"/>
        </w:rPr>
      </w:pPr>
      <w:r>
        <w:rPr>
          <w:sz w:val="26"/>
          <w:szCs w:val="26"/>
        </w:rPr>
        <w:t xml:space="preserve">          - если «Арендатор» не заключил договоры на коммунальные услуги, возмещение </w:t>
      </w:r>
      <w:r w:rsidR="00212C87">
        <w:rPr>
          <w:sz w:val="26"/>
          <w:szCs w:val="26"/>
        </w:rPr>
        <w:t>эксплуатационных</w:t>
      </w:r>
      <w:r>
        <w:rPr>
          <w:sz w:val="26"/>
          <w:szCs w:val="26"/>
        </w:rPr>
        <w:t xml:space="preserve"> расходов и вывоз мусора</w:t>
      </w:r>
      <w:r w:rsidR="00212C87">
        <w:rPr>
          <w:sz w:val="26"/>
          <w:szCs w:val="26"/>
        </w:rPr>
        <w:t>;</w:t>
      </w:r>
    </w:p>
    <w:p w14:paraId="28A57279" w14:textId="3F14E37D" w:rsidR="00212C87" w:rsidRDefault="00212C87" w:rsidP="00961687">
      <w:pPr>
        <w:tabs>
          <w:tab w:val="left" w:pos="567"/>
          <w:tab w:val="left" w:pos="709"/>
        </w:tabs>
        <w:spacing w:after="0" w:line="240" w:lineRule="auto"/>
        <w:jc w:val="both"/>
        <w:rPr>
          <w:sz w:val="26"/>
          <w:szCs w:val="26"/>
        </w:rPr>
      </w:pPr>
      <w:r>
        <w:rPr>
          <w:sz w:val="26"/>
          <w:szCs w:val="26"/>
        </w:rPr>
        <w:t xml:space="preserve">          - если «Арендатор» самовольно сдает арендуемое помещение, как в целом, так и частично в субаренду;</w:t>
      </w:r>
    </w:p>
    <w:p w14:paraId="69D45EA5" w14:textId="4DE90FBC" w:rsidR="00212C87" w:rsidRDefault="00212C87" w:rsidP="00961687">
      <w:pPr>
        <w:tabs>
          <w:tab w:val="left" w:pos="567"/>
          <w:tab w:val="left" w:pos="709"/>
        </w:tabs>
        <w:spacing w:after="0" w:line="240" w:lineRule="auto"/>
        <w:jc w:val="both"/>
        <w:rPr>
          <w:sz w:val="26"/>
          <w:szCs w:val="26"/>
        </w:rPr>
      </w:pPr>
      <w:r>
        <w:rPr>
          <w:sz w:val="26"/>
          <w:szCs w:val="26"/>
        </w:rPr>
        <w:t xml:space="preserve">          - если «Арендатор» не внес арендную плату или не оплачивает коммунальные услуги без уважительной причины в течении 2 месяцев подряд;</w:t>
      </w:r>
    </w:p>
    <w:p w14:paraId="010D81FB" w14:textId="55B326F3" w:rsidR="00212C87" w:rsidRDefault="00212C87" w:rsidP="00961687">
      <w:pPr>
        <w:tabs>
          <w:tab w:val="left" w:pos="567"/>
          <w:tab w:val="left" w:pos="709"/>
        </w:tabs>
        <w:spacing w:after="0" w:line="240" w:lineRule="auto"/>
        <w:jc w:val="both"/>
        <w:rPr>
          <w:sz w:val="26"/>
          <w:szCs w:val="26"/>
        </w:rPr>
      </w:pPr>
      <w:r>
        <w:rPr>
          <w:sz w:val="26"/>
          <w:szCs w:val="26"/>
        </w:rPr>
        <w:t xml:space="preserve">          - по письменному заявлению балансодержателя в случае недобросовестного выполнения «Арендатором» условий договора.</w:t>
      </w:r>
    </w:p>
    <w:p w14:paraId="2D8AE20E" w14:textId="3B303BFB" w:rsidR="00212C87" w:rsidRDefault="00212C87" w:rsidP="00212C87">
      <w:pPr>
        <w:tabs>
          <w:tab w:val="left" w:pos="567"/>
          <w:tab w:val="left" w:pos="709"/>
        </w:tabs>
        <w:spacing w:after="0" w:line="240" w:lineRule="auto"/>
        <w:jc w:val="both"/>
        <w:rPr>
          <w:sz w:val="26"/>
          <w:szCs w:val="26"/>
        </w:rPr>
      </w:pPr>
      <w:r>
        <w:rPr>
          <w:sz w:val="26"/>
          <w:szCs w:val="26"/>
        </w:rPr>
        <w:t xml:space="preserve">          6.3. Контракт на аренду может быть, досрочно расторгнут судом по требованию «Арендатора»:</w:t>
      </w:r>
    </w:p>
    <w:p w14:paraId="4E376870" w14:textId="6769A3B5" w:rsidR="00212C87" w:rsidRDefault="00212C87" w:rsidP="00212C87">
      <w:pPr>
        <w:tabs>
          <w:tab w:val="left" w:pos="567"/>
          <w:tab w:val="left" w:pos="709"/>
        </w:tabs>
        <w:spacing w:after="0" w:line="240" w:lineRule="auto"/>
        <w:jc w:val="both"/>
        <w:rPr>
          <w:sz w:val="26"/>
          <w:szCs w:val="26"/>
        </w:rPr>
      </w:pPr>
      <w:r>
        <w:rPr>
          <w:sz w:val="26"/>
          <w:szCs w:val="26"/>
        </w:rPr>
        <w:t xml:space="preserve">          - если помещение в силу обстоятельств, за которые «Арендатор» не отвечает, окажется в состоянии, непригодным для пользования;</w:t>
      </w:r>
    </w:p>
    <w:p w14:paraId="6921968B" w14:textId="362290AE" w:rsidR="007844C0" w:rsidRDefault="00212C87" w:rsidP="00212C87">
      <w:pPr>
        <w:tabs>
          <w:tab w:val="left" w:pos="567"/>
          <w:tab w:val="left" w:pos="709"/>
        </w:tabs>
        <w:spacing w:after="0" w:line="240" w:lineRule="auto"/>
        <w:jc w:val="both"/>
        <w:rPr>
          <w:sz w:val="26"/>
          <w:szCs w:val="26"/>
        </w:rPr>
      </w:pPr>
      <w:r>
        <w:rPr>
          <w:sz w:val="26"/>
          <w:szCs w:val="26"/>
        </w:rPr>
        <w:t xml:space="preserve">          - если «Арендатор» не может использовать помещение по назначению (при этом «Арендатор» обязан уплатить </w:t>
      </w:r>
      <w:r w:rsidR="007844C0">
        <w:rPr>
          <w:sz w:val="26"/>
          <w:szCs w:val="26"/>
        </w:rPr>
        <w:t>арендную плату за все время до срока подписания акта приема-передачи);</w:t>
      </w:r>
    </w:p>
    <w:p w14:paraId="671537A7" w14:textId="629FE6B1" w:rsidR="007844C0" w:rsidRDefault="007844C0" w:rsidP="007844C0">
      <w:pPr>
        <w:tabs>
          <w:tab w:val="left" w:pos="567"/>
          <w:tab w:val="left" w:pos="709"/>
        </w:tabs>
        <w:spacing w:after="0" w:line="240" w:lineRule="auto"/>
        <w:jc w:val="both"/>
        <w:rPr>
          <w:sz w:val="26"/>
          <w:szCs w:val="26"/>
        </w:rPr>
      </w:pPr>
      <w:r>
        <w:rPr>
          <w:sz w:val="26"/>
          <w:szCs w:val="26"/>
        </w:rPr>
        <w:t xml:space="preserve">          - в иных предусмотренных законодательством случаях.</w:t>
      </w:r>
    </w:p>
    <w:p w14:paraId="2B61FEA0" w14:textId="6972104C" w:rsidR="00744937" w:rsidRDefault="00744937" w:rsidP="007844C0">
      <w:pPr>
        <w:tabs>
          <w:tab w:val="left" w:pos="567"/>
          <w:tab w:val="left" w:pos="709"/>
        </w:tabs>
        <w:spacing w:after="0" w:line="240" w:lineRule="auto"/>
        <w:jc w:val="both"/>
        <w:rPr>
          <w:sz w:val="26"/>
          <w:szCs w:val="26"/>
        </w:rPr>
      </w:pPr>
    </w:p>
    <w:p w14:paraId="57E81B16" w14:textId="251DEBE1" w:rsidR="00744937" w:rsidRDefault="00744937" w:rsidP="00744937">
      <w:pPr>
        <w:tabs>
          <w:tab w:val="left" w:pos="567"/>
          <w:tab w:val="left" w:pos="709"/>
        </w:tabs>
        <w:spacing w:after="0" w:line="240" w:lineRule="auto"/>
        <w:jc w:val="center"/>
        <w:rPr>
          <w:b/>
          <w:bCs/>
          <w:sz w:val="26"/>
          <w:szCs w:val="26"/>
        </w:rPr>
      </w:pPr>
      <w:r w:rsidRPr="00744937">
        <w:rPr>
          <w:b/>
          <w:bCs/>
          <w:sz w:val="26"/>
          <w:szCs w:val="26"/>
        </w:rPr>
        <w:t>7. Уведомления и сообщения</w:t>
      </w:r>
    </w:p>
    <w:p w14:paraId="07EEED5C" w14:textId="365C715D" w:rsidR="00744937" w:rsidRDefault="00744937" w:rsidP="00744937">
      <w:pPr>
        <w:tabs>
          <w:tab w:val="left" w:pos="567"/>
          <w:tab w:val="left" w:pos="709"/>
        </w:tabs>
        <w:spacing w:after="0" w:line="240" w:lineRule="auto"/>
        <w:jc w:val="both"/>
        <w:rPr>
          <w:sz w:val="26"/>
          <w:szCs w:val="26"/>
        </w:rPr>
      </w:pPr>
      <w:r>
        <w:rPr>
          <w:sz w:val="26"/>
          <w:szCs w:val="26"/>
        </w:rPr>
        <w:t xml:space="preserve">          7.1. Любые изменения и дополнения к договору действительны лишь при условии, что они составлены в письменной форме и подписаны уполномоченными на то представителями сторон.</w:t>
      </w:r>
    </w:p>
    <w:p w14:paraId="1375C5C5" w14:textId="07D25CAE" w:rsidR="00744937" w:rsidRDefault="00744937" w:rsidP="00744937">
      <w:pPr>
        <w:tabs>
          <w:tab w:val="left" w:pos="567"/>
          <w:tab w:val="left" w:pos="709"/>
        </w:tabs>
        <w:spacing w:after="0" w:line="240" w:lineRule="auto"/>
        <w:jc w:val="both"/>
        <w:rPr>
          <w:sz w:val="26"/>
          <w:szCs w:val="26"/>
        </w:rPr>
      </w:pPr>
      <w:r>
        <w:rPr>
          <w:sz w:val="26"/>
          <w:szCs w:val="26"/>
        </w:rPr>
        <w:t xml:space="preserve">          7.2. Стороны обязуются незамедлительно уведомлять друг друга об изменении своих адресов и банковских реквизитов. Неисполнение ст</w:t>
      </w:r>
      <w:r w:rsidR="008D0535">
        <w:rPr>
          <w:sz w:val="26"/>
          <w:szCs w:val="26"/>
        </w:rPr>
        <w:t>о</w:t>
      </w:r>
      <w:r>
        <w:rPr>
          <w:sz w:val="26"/>
          <w:szCs w:val="26"/>
        </w:rPr>
        <w:t xml:space="preserve">роной настоящего лишает ее права ссылаться на то, что предусмотренные договором </w:t>
      </w:r>
      <w:r w:rsidR="008D0535">
        <w:rPr>
          <w:sz w:val="26"/>
          <w:szCs w:val="26"/>
        </w:rPr>
        <w:t>уведомление или платеж не были произведены надлежащим образом.</w:t>
      </w:r>
      <w:r>
        <w:rPr>
          <w:sz w:val="26"/>
          <w:szCs w:val="26"/>
        </w:rPr>
        <w:t xml:space="preserve"> </w:t>
      </w:r>
    </w:p>
    <w:p w14:paraId="2C3A35AF" w14:textId="0BFD1A2B" w:rsidR="008D0535" w:rsidRDefault="008D0535" w:rsidP="00744937">
      <w:pPr>
        <w:tabs>
          <w:tab w:val="left" w:pos="567"/>
          <w:tab w:val="left" w:pos="709"/>
        </w:tabs>
        <w:spacing w:after="0" w:line="240" w:lineRule="auto"/>
        <w:jc w:val="both"/>
        <w:rPr>
          <w:sz w:val="26"/>
          <w:szCs w:val="26"/>
        </w:rPr>
      </w:pPr>
      <w:r>
        <w:rPr>
          <w:sz w:val="26"/>
          <w:szCs w:val="26"/>
        </w:rPr>
        <w:t xml:space="preserve">          7.3.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направления уведомления или сообщения по телетайпу, </w:t>
      </w:r>
      <w:r>
        <w:rPr>
          <w:sz w:val="26"/>
          <w:szCs w:val="26"/>
        </w:rPr>
        <w:lastRenderedPageBreak/>
        <w:t>телефаксу, или дата личного вручения уведомления или сообщения стороне, или дата соответствующей публикации.</w:t>
      </w:r>
    </w:p>
    <w:p w14:paraId="07E19933" w14:textId="74BEE821" w:rsidR="008D0535" w:rsidRDefault="008D0535" w:rsidP="00744937">
      <w:pPr>
        <w:tabs>
          <w:tab w:val="left" w:pos="567"/>
          <w:tab w:val="left" w:pos="709"/>
        </w:tabs>
        <w:spacing w:after="0" w:line="240" w:lineRule="auto"/>
        <w:jc w:val="both"/>
        <w:rPr>
          <w:sz w:val="26"/>
          <w:szCs w:val="26"/>
        </w:rPr>
      </w:pPr>
    </w:p>
    <w:p w14:paraId="5ADC3971" w14:textId="2777787D" w:rsidR="008D0535" w:rsidRDefault="008D0535" w:rsidP="008D0535">
      <w:pPr>
        <w:tabs>
          <w:tab w:val="left" w:pos="567"/>
          <w:tab w:val="left" w:pos="709"/>
        </w:tabs>
        <w:spacing w:after="0" w:line="240" w:lineRule="auto"/>
        <w:jc w:val="center"/>
        <w:rPr>
          <w:b/>
          <w:bCs/>
          <w:sz w:val="26"/>
          <w:szCs w:val="26"/>
        </w:rPr>
      </w:pPr>
      <w:r w:rsidRPr="008D0535">
        <w:rPr>
          <w:b/>
          <w:bCs/>
          <w:sz w:val="26"/>
          <w:szCs w:val="26"/>
        </w:rPr>
        <w:t>8. Прочие условия</w:t>
      </w:r>
    </w:p>
    <w:p w14:paraId="2D562B4D" w14:textId="08C2E6CB" w:rsidR="008D0535" w:rsidRDefault="008D0535" w:rsidP="008D0535">
      <w:pPr>
        <w:tabs>
          <w:tab w:val="left" w:pos="567"/>
          <w:tab w:val="left" w:pos="709"/>
        </w:tabs>
        <w:spacing w:after="0" w:line="240" w:lineRule="auto"/>
        <w:jc w:val="both"/>
        <w:rPr>
          <w:sz w:val="26"/>
          <w:szCs w:val="26"/>
        </w:rPr>
      </w:pPr>
      <w:r>
        <w:rPr>
          <w:sz w:val="26"/>
          <w:szCs w:val="26"/>
        </w:rPr>
        <w:t xml:space="preserve">          8.1. Споры и разногласия, которые могут возникнуть между сторонами из настоящего контракта, решаются путем переговоров. В случае не достижения согласия споры рассматриваются в судебном порядке.</w:t>
      </w:r>
    </w:p>
    <w:p w14:paraId="381CB312" w14:textId="494C7DA7" w:rsidR="008D0535" w:rsidRDefault="008D0535" w:rsidP="008D0535">
      <w:pPr>
        <w:tabs>
          <w:tab w:val="left" w:pos="567"/>
          <w:tab w:val="left" w:pos="709"/>
        </w:tabs>
        <w:spacing w:after="0" w:line="240" w:lineRule="auto"/>
        <w:jc w:val="both"/>
        <w:rPr>
          <w:sz w:val="26"/>
          <w:szCs w:val="26"/>
        </w:rPr>
      </w:pPr>
      <w:r>
        <w:rPr>
          <w:sz w:val="26"/>
          <w:szCs w:val="26"/>
        </w:rPr>
        <w:t xml:space="preserve">          8.2. Действие настоящего договора распространяется на период фактического пользования «Арендатором» имуществом по настоящему договору (в соответствии с актом приема-передачи).</w:t>
      </w:r>
    </w:p>
    <w:p w14:paraId="167D5280" w14:textId="6FD856EF" w:rsidR="008D0535" w:rsidRPr="008D0535" w:rsidRDefault="008D0535" w:rsidP="008D0535">
      <w:pPr>
        <w:tabs>
          <w:tab w:val="left" w:pos="567"/>
          <w:tab w:val="left" w:pos="709"/>
        </w:tabs>
        <w:spacing w:after="0" w:line="240" w:lineRule="auto"/>
        <w:jc w:val="both"/>
        <w:rPr>
          <w:sz w:val="26"/>
          <w:szCs w:val="26"/>
        </w:rPr>
      </w:pPr>
      <w:r>
        <w:rPr>
          <w:sz w:val="26"/>
          <w:szCs w:val="26"/>
        </w:rPr>
        <w:t xml:space="preserve">          8.3. Настоящий договор составлен в</w:t>
      </w:r>
      <w:r w:rsidRPr="008D0535">
        <w:rPr>
          <w:sz w:val="26"/>
          <w:szCs w:val="26"/>
        </w:rPr>
        <w:t xml:space="preserve"> ____</w:t>
      </w:r>
      <w:r>
        <w:rPr>
          <w:sz w:val="26"/>
          <w:szCs w:val="26"/>
        </w:rPr>
        <w:t xml:space="preserve"> экземплярах, имеющих одинаковую юридическую силу, по одному экземпляру для «Арендатора» и «Арендодателя».</w:t>
      </w:r>
    </w:p>
    <w:p w14:paraId="784556CC" w14:textId="7FC3E282" w:rsidR="005D3490" w:rsidRDefault="005D3490" w:rsidP="005D3490">
      <w:pPr>
        <w:tabs>
          <w:tab w:val="left" w:pos="567"/>
          <w:tab w:val="left" w:pos="709"/>
        </w:tabs>
        <w:spacing w:after="0" w:line="240" w:lineRule="auto"/>
        <w:jc w:val="both"/>
        <w:rPr>
          <w:sz w:val="26"/>
          <w:szCs w:val="26"/>
        </w:rPr>
      </w:pPr>
      <w:r>
        <w:rPr>
          <w:sz w:val="26"/>
          <w:szCs w:val="26"/>
        </w:rPr>
        <w:t xml:space="preserve">          К договору прилагается:</w:t>
      </w:r>
    </w:p>
    <w:p w14:paraId="18D588EB" w14:textId="496C3801" w:rsidR="005D3490" w:rsidRDefault="005D3490" w:rsidP="005D3490">
      <w:pPr>
        <w:tabs>
          <w:tab w:val="left" w:pos="567"/>
          <w:tab w:val="left" w:pos="709"/>
        </w:tabs>
        <w:spacing w:after="0" w:line="240" w:lineRule="auto"/>
        <w:jc w:val="both"/>
        <w:rPr>
          <w:sz w:val="26"/>
          <w:szCs w:val="26"/>
        </w:rPr>
      </w:pPr>
      <w:r>
        <w:rPr>
          <w:sz w:val="26"/>
          <w:szCs w:val="26"/>
        </w:rPr>
        <w:t xml:space="preserve">          - акт приема-передачи;</w:t>
      </w:r>
    </w:p>
    <w:p w14:paraId="57AD4C10" w14:textId="3337295E" w:rsidR="005D3490" w:rsidRDefault="005D3490" w:rsidP="005D3490">
      <w:pPr>
        <w:tabs>
          <w:tab w:val="left" w:pos="567"/>
          <w:tab w:val="left" w:pos="709"/>
        </w:tabs>
        <w:spacing w:after="0" w:line="240" w:lineRule="auto"/>
        <w:jc w:val="both"/>
        <w:rPr>
          <w:sz w:val="26"/>
          <w:szCs w:val="26"/>
        </w:rPr>
      </w:pPr>
      <w:r>
        <w:rPr>
          <w:sz w:val="26"/>
          <w:szCs w:val="26"/>
        </w:rPr>
        <w:t xml:space="preserve">          - кадастровый паспорт помещения (копия кадастрового паспорта).</w:t>
      </w:r>
    </w:p>
    <w:p w14:paraId="663AD835" w14:textId="7A855A05" w:rsidR="005D3490" w:rsidRDefault="005D3490" w:rsidP="005D3490">
      <w:pPr>
        <w:tabs>
          <w:tab w:val="left" w:pos="567"/>
          <w:tab w:val="left" w:pos="709"/>
        </w:tabs>
        <w:spacing w:after="0" w:line="240" w:lineRule="auto"/>
        <w:jc w:val="both"/>
        <w:rPr>
          <w:sz w:val="26"/>
          <w:szCs w:val="26"/>
        </w:rPr>
      </w:pPr>
    </w:p>
    <w:p w14:paraId="68DB59D1" w14:textId="283B1238" w:rsidR="005D3490" w:rsidRDefault="005D3490" w:rsidP="005D3490">
      <w:pPr>
        <w:tabs>
          <w:tab w:val="left" w:pos="567"/>
          <w:tab w:val="left" w:pos="709"/>
        </w:tabs>
        <w:spacing w:after="0" w:line="240" w:lineRule="auto"/>
        <w:jc w:val="center"/>
        <w:rPr>
          <w:b/>
          <w:bCs/>
          <w:sz w:val="26"/>
          <w:szCs w:val="26"/>
        </w:rPr>
      </w:pPr>
      <w:r w:rsidRPr="005D3490">
        <w:rPr>
          <w:b/>
          <w:bCs/>
          <w:sz w:val="26"/>
          <w:szCs w:val="26"/>
        </w:rPr>
        <w:t>Юридические адреса, реквизиты сторон и № телефонов:</w:t>
      </w:r>
    </w:p>
    <w:p w14:paraId="7D36AC4E" w14:textId="142A0B0D" w:rsidR="005D3490" w:rsidRDefault="005D3490" w:rsidP="005D3490">
      <w:pPr>
        <w:tabs>
          <w:tab w:val="left" w:pos="567"/>
          <w:tab w:val="left" w:pos="709"/>
        </w:tabs>
        <w:spacing w:after="0" w:line="240" w:lineRule="auto"/>
        <w:jc w:val="both"/>
        <w:rPr>
          <w:sz w:val="26"/>
          <w:szCs w:val="26"/>
        </w:rPr>
      </w:pPr>
      <w:r w:rsidRPr="005D3490">
        <w:rPr>
          <w:b/>
          <w:bCs/>
          <w:sz w:val="26"/>
          <w:szCs w:val="26"/>
        </w:rPr>
        <w:t>«Арендодатель»:</w:t>
      </w:r>
      <w:r>
        <w:rPr>
          <w:b/>
          <w:bCs/>
          <w:sz w:val="26"/>
          <w:szCs w:val="26"/>
        </w:rPr>
        <w:t xml:space="preserve"> </w:t>
      </w:r>
      <w:r>
        <w:rPr>
          <w:sz w:val="26"/>
          <w:szCs w:val="26"/>
        </w:rPr>
        <w:t>Администрация Магинского сельского поселения Николаевского муниципального района Хабаровского края.</w:t>
      </w:r>
    </w:p>
    <w:p w14:paraId="2BF6BADB" w14:textId="19151F95" w:rsidR="005D3490" w:rsidRDefault="005D3490" w:rsidP="005D3490">
      <w:pPr>
        <w:tabs>
          <w:tab w:val="left" w:pos="567"/>
          <w:tab w:val="left" w:pos="709"/>
        </w:tabs>
        <w:spacing w:after="0" w:line="240" w:lineRule="auto"/>
        <w:jc w:val="both"/>
        <w:rPr>
          <w:sz w:val="26"/>
          <w:szCs w:val="26"/>
        </w:rPr>
      </w:pPr>
      <w:r>
        <w:rPr>
          <w:sz w:val="26"/>
          <w:szCs w:val="26"/>
        </w:rPr>
        <w:t>Юридический адрес: 682450, п. Маго, Николаевский район, Хабаровский край, ул. Советская 53, тел. 8(42135) 34-204.</w:t>
      </w:r>
    </w:p>
    <w:p w14:paraId="254CFE92" w14:textId="77777777" w:rsidR="001451A7" w:rsidRDefault="005D3490" w:rsidP="005D3490">
      <w:pPr>
        <w:tabs>
          <w:tab w:val="left" w:pos="567"/>
          <w:tab w:val="left" w:pos="709"/>
        </w:tabs>
        <w:spacing w:after="0" w:line="240" w:lineRule="auto"/>
        <w:jc w:val="both"/>
        <w:rPr>
          <w:sz w:val="26"/>
          <w:szCs w:val="26"/>
        </w:rPr>
      </w:pPr>
      <w:r>
        <w:rPr>
          <w:sz w:val="26"/>
          <w:szCs w:val="26"/>
        </w:rPr>
        <w:t xml:space="preserve">ИНН 2705020433; КПП 270501001, ОГРН 1022700616179; УФК по Хабаровскому краю (Администрация Магинского сельского поселения Николаевского муниципального района Хабаровского края), </w:t>
      </w:r>
      <w:r w:rsidR="00674024">
        <w:rPr>
          <w:sz w:val="26"/>
          <w:szCs w:val="26"/>
        </w:rPr>
        <w:t>р/</w:t>
      </w:r>
      <w:r>
        <w:rPr>
          <w:sz w:val="26"/>
          <w:szCs w:val="26"/>
        </w:rPr>
        <w:t>сч. №</w:t>
      </w:r>
      <w:r w:rsidR="00674024">
        <w:rPr>
          <w:sz w:val="26"/>
          <w:szCs w:val="26"/>
        </w:rPr>
        <w:t xml:space="preserve"> 40102810845370000014; Отделение Хабаровск Банка России//УФК по Хабаровскому краю г. Хабаровск, БИК 010813050, ОКТМО 08631414, </w:t>
      </w:r>
      <w:r w:rsidR="001451A7">
        <w:rPr>
          <w:sz w:val="26"/>
          <w:szCs w:val="26"/>
        </w:rPr>
        <w:t>КБК 94411109045100000120.</w:t>
      </w:r>
    </w:p>
    <w:p w14:paraId="3C2605AD" w14:textId="77777777" w:rsidR="001451A7" w:rsidRDefault="001451A7" w:rsidP="005D3490">
      <w:pPr>
        <w:tabs>
          <w:tab w:val="left" w:pos="567"/>
          <w:tab w:val="left" w:pos="709"/>
        </w:tabs>
        <w:spacing w:after="0" w:line="240" w:lineRule="auto"/>
        <w:jc w:val="both"/>
        <w:rPr>
          <w:sz w:val="26"/>
          <w:szCs w:val="26"/>
        </w:rPr>
      </w:pPr>
    </w:p>
    <w:p w14:paraId="5A694BA7" w14:textId="4FE4C58F" w:rsidR="005D3490" w:rsidRPr="001451A7" w:rsidRDefault="001451A7" w:rsidP="005D3490">
      <w:pPr>
        <w:tabs>
          <w:tab w:val="left" w:pos="567"/>
          <w:tab w:val="left" w:pos="709"/>
        </w:tabs>
        <w:spacing w:after="0" w:line="240" w:lineRule="auto"/>
        <w:jc w:val="both"/>
        <w:rPr>
          <w:b/>
          <w:bCs/>
          <w:sz w:val="26"/>
          <w:szCs w:val="26"/>
        </w:rPr>
      </w:pPr>
      <w:r w:rsidRPr="001451A7">
        <w:rPr>
          <w:b/>
          <w:bCs/>
          <w:sz w:val="26"/>
          <w:szCs w:val="26"/>
        </w:rPr>
        <w:t>«Арендатор»:</w:t>
      </w:r>
      <w:r w:rsidR="00674024" w:rsidRPr="001451A7">
        <w:rPr>
          <w:b/>
          <w:bCs/>
          <w:sz w:val="26"/>
          <w:szCs w:val="26"/>
        </w:rPr>
        <w:t xml:space="preserve"> </w:t>
      </w:r>
    </w:p>
    <w:p w14:paraId="710B7E4F" w14:textId="167BD425" w:rsidR="00961687" w:rsidRDefault="00961687" w:rsidP="00961687">
      <w:pPr>
        <w:tabs>
          <w:tab w:val="left" w:pos="567"/>
          <w:tab w:val="left" w:pos="709"/>
        </w:tabs>
        <w:spacing w:after="0" w:line="240" w:lineRule="auto"/>
        <w:jc w:val="both"/>
        <w:rPr>
          <w:sz w:val="26"/>
          <w:szCs w:val="26"/>
        </w:rPr>
      </w:pPr>
    </w:p>
    <w:p w14:paraId="27865713" w14:textId="67C74041" w:rsidR="001451A7" w:rsidRDefault="001451A7" w:rsidP="00961687">
      <w:pPr>
        <w:tabs>
          <w:tab w:val="left" w:pos="567"/>
          <w:tab w:val="left" w:pos="709"/>
        </w:tabs>
        <w:spacing w:after="0" w:line="240" w:lineRule="auto"/>
        <w:jc w:val="both"/>
        <w:rPr>
          <w:sz w:val="26"/>
          <w:szCs w:val="26"/>
        </w:rPr>
      </w:pPr>
    </w:p>
    <w:p w14:paraId="61F8DAF9" w14:textId="77E60215" w:rsidR="001451A7" w:rsidRDefault="001451A7" w:rsidP="001451A7">
      <w:pPr>
        <w:tabs>
          <w:tab w:val="left" w:pos="567"/>
          <w:tab w:val="left" w:pos="709"/>
        </w:tabs>
        <w:spacing w:after="0" w:line="240" w:lineRule="auto"/>
        <w:jc w:val="center"/>
        <w:rPr>
          <w:b/>
          <w:bCs/>
          <w:sz w:val="26"/>
          <w:szCs w:val="26"/>
        </w:rPr>
      </w:pPr>
      <w:r w:rsidRPr="001451A7">
        <w:rPr>
          <w:b/>
          <w:bCs/>
          <w:sz w:val="26"/>
          <w:szCs w:val="26"/>
        </w:rPr>
        <w:t>ПОДПИСИ СТ</w:t>
      </w:r>
      <w:r>
        <w:rPr>
          <w:b/>
          <w:bCs/>
          <w:sz w:val="26"/>
          <w:szCs w:val="26"/>
        </w:rPr>
        <w:t>О</w:t>
      </w:r>
      <w:r w:rsidRPr="001451A7">
        <w:rPr>
          <w:b/>
          <w:bCs/>
          <w:sz w:val="26"/>
          <w:szCs w:val="26"/>
        </w:rPr>
        <w:t>РОН</w:t>
      </w:r>
    </w:p>
    <w:p w14:paraId="4DEAD245" w14:textId="4491779C" w:rsidR="001451A7" w:rsidRDefault="001451A7" w:rsidP="001451A7">
      <w:pPr>
        <w:tabs>
          <w:tab w:val="left" w:pos="567"/>
          <w:tab w:val="left" w:pos="709"/>
        </w:tabs>
        <w:spacing w:after="0" w:line="240" w:lineRule="auto"/>
        <w:jc w:val="center"/>
        <w:rPr>
          <w:sz w:val="26"/>
          <w:szCs w:val="26"/>
        </w:rPr>
      </w:pPr>
    </w:p>
    <w:p w14:paraId="1BA66DA5" w14:textId="5AC921D7" w:rsidR="001451A7" w:rsidRDefault="001451A7" w:rsidP="001451A7">
      <w:pPr>
        <w:tabs>
          <w:tab w:val="left" w:pos="567"/>
          <w:tab w:val="left" w:pos="709"/>
        </w:tabs>
        <w:spacing w:after="0" w:line="240" w:lineRule="auto"/>
        <w:jc w:val="center"/>
        <w:rPr>
          <w:sz w:val="26"/>
          <w:szCs w:val="26"/>
        </w:rPr>
      </w:pPr>
    </w:p>
    <w:p w14:paraId="71241935" w14:textId="309707FD" w:rsidR="001451A7" w:rsidRPr="001451A7" w:rsidRDefault="001451A7" w:rsidP="001451A7">
      <w:pPr>
        <w:tabs>
          <w:tab w:val="left" w:pos="567"/>
          <w:tab w:val="left" w:pos="709"/>
        </w:tabs>
        <w:spacing w:after="0" w:line="240" w:lineRule="auto"/>
        <w:jc w:val="both"/>
        <w:rPr>
          <w:b/>
          <w:bCs/>
          <w:sz w:val="26"/>
          <w:szCs w:val="26"/>
        </w:rPr>
      </w:pPr>
      <w:r>
        <w:rPr>
          <w:sz w:val="26"/>
          <w:szCs w:val="26"/>
        </w:rPr>
        <w:t>«</w:t>
      </w:r>
      <w:r w:rsidRPr="001451A7">
        <w:rPr>
          <w:b/>
          <w:bCs/>
          <w:sz w:val="26"/>
          <w:szCs w:val="26"/>
        </w:rPr>
        <w:t>Арендодатель»</w:t>
      </w:r>
      <w:r w:rsidR="0009151D">
        <w:rPr>
          <w:b/>
          <w:bCs/>
          <w:sz w:val="26"/>
          <w:szCs w:val="26"/>
        </w:rPr>
        <w:t xml:space="preserve">                                                                           «Арендатор»</w:t>
      </w:r>
    </w:p>
    <w:p w14:paraId="7D512398" w14:textId="2CCF67DF" w:rsidR="001451A7" w:rsidRPr="001451A7" w:rsidRDefault="001451A7" w:rsidP="001451A7">
      <w:pPr>
        <w:tabs>
          <w:tab w:val="left" w:pos="567"/>
          <w:tab w:val="left" w:pos="709"/>
        </w:tabs>
        <w:spacing w:after="0" w:line="240" w:lineRule="auto"/>
        <w:jc w:val="both"/>
        <w:rPr>
          <w:b/>
          <w:bCs/>
          <w:sz w:val="26"/>
          <w:szCs w:val="26"/>
        </w:rPr>
      </w:pPr>
    </w:p>
    <w:p w14:paraId="2BD08DFC" w14:textId="758A5CBC" w:rsidR="001451A7" w:rsidRPr="001451A7" w:rsidRDefault="001451A7" w:rsidP="001451A7">
      <w:pPr>
        <w:tabs>
          <w:tab w:val="left" w:pos="567"/>
          <w:tab w:val="left" w:pos="709"/>
        </w:tabs>
        <w:spacing w:after="0" w:line="240" w:lineRule="auto"/>
        <w:jc w:val="both"/>
        <w:rPr>
          <w:b/>
          <w:bCs/>
          <w:sz w:val="26"/>
          <w:szCs w:val="26"/>
        </w:rPr>
      </w:pPr>
    </w:p>
    <w:p w14:paraId="0FD59A76" w14:textId="0DD92C2A" w:rsidR="001451A7" w:rsidRPr="001451A7" w:rsidRDefault="001451A7" w:rsidP="001451A7">
      <w:pPr>
        <w:tabs>
          <w:tab w:val="left" w:pos="567"/>
          <w:tab w:val="left" w:pos="709"/>
        </w:tabs>
        <w:spacing w:after="0" w:line="240" w:lineRule="auto"/>
        <w:jc w:val="both"/>
        <w:rPr>
          <w:b/>
          <w:bCs/>
          <w:sz w:val="26"/>
          <w:szCs w:val="26"/>
        </w:rPr>
      </w:pPr>
    </w:p>
    <w:p w14:paraId="0A818D49" w14:textId="4174177C" w:rsidR="00394577" w:rsidRPr="00BE0FBF" w:rsidRDefault="00394577" w:rsidP="00BE0FBF">
      <w:pPr>
        <w:tabs>
          <w:tab w:val="left" w:pos="567"/>
          <w:tab w:val="left" w:pos="709"/>
        </w:tabs>
        <w:spacing w:after="0" w:line="240" w:lineRule="auto"/>
        <w:jc w:val="both"/>
        <w:rPr>
          <w:sz w:val="26"/>
          <w:szCs w:val="26"/>
        </w:rPr>
      </w:pPr>
      <w:r>
        <w:rPr>
          <w:sz w:val="26"/>
          <w:szCs w:val="26"/>
        </w:rPr>
        <w:t xml:space="preserve"> </w:t>
      </w:r>
    </w:p>
    <w:p w14:paraId="4ADE494B" w14:textId="77777777" w:rsidR="00174BA7" w:rsidRDefault="00174BA7" w:rsidP="00174BA7">
      <w:pPr>
        <w:tabs>
          <w:tab w:val="left" w:pos="567"/>
          <w:tab w:val="left" w:pos="709"/>
        </w:tabs>
        <w:spacing w:after="0" w:line="240" w:lineRule="auto"/>
        <w:jc w:val="both"/>
        <w:rPr>
          <w:sz w:val="26"/>
          <w:szCs w:val="26"/>
        </w:rPr>
      </w:pPr>
    </w:p>
    <w:p w14:paraId="0B9A3AAC" w14:textId="77777777" w:rsidR="00174BA7" w:rsidRDefault="00174BA7" w:rsidP="00174BA7">
      <w:pPr>
        <w:tabs>
          <w:tab w:val="left" w:pos="567"/>
          <w:tab w:val="left" w:pos="709"/>
        </w:tabs>
        <w:spacing w:after="0" w:line="240" w:lineRule="auto"/>
        <w:jc w:val="both"/>
        <w:rPr>
          <w:sz w:val="26"/>
          <w:szCs w:val="26"/>
        </w:rPr>
      </w:pPr>
    </w:p>
    <w:p w14:paraId="0DAD4373" w14:textId="77777777" w:rsidR="00174BA7" w:rsidRPr="00637690" w:rsidRDefault="00174BA7" w:rsidP="00E631EC">
      <w:pPr>
        <w:tabs>
          <w:tab w:val="left" w:pos="567"/>
          <w:tab w:val="left" w:pos="709"/>
        </w:tabs>
        <w:spacing w:after="0" w:line="240" w:lineRule="auto"/>
        <w:jc w:val="both"/>
        <w:rPr>
          <w:sz w:val="26"/>
          <w:szCs w:val="26"/>
        </w:rPr>
      </w:pPr>
    </w:p>
    <w:p w14:paraId="70E4644C" w14:textId="77777777" w:rsidR="006450ED" w:rsidRDefault="006450ED" w:rsidP="004801D6">
      <w:pPr>
        <w:tabs>
          <w:tab w:val="left" w:pos="567"/>
          <w:tab w:val="left" w:pos="709"/>
        </w:tabs>
        <w:spacing w:after="0" w:line="240" w:lineRule="auto"/>
        <w:jc w:val="both"/>
        <w:rPr>
          <w:sz w:val="26"/>
          <w:szCs w:val="26"/>
        </w:rPr>
      </w:pPr>
    </w:p>
    <w:p w14:paraId="582D30E0" w14:textId="77777777" w:rsidR="00047FFB" w:rsidRPr="006D15F3" w:rsidRDefault="00047FFB" w:rsidP="00253193">
      <w:pPr>
        <w:tabs>
          <w:tab w:val="left" w:pos="567"/>
          <w:tab w:val="left" w:pos="709"/>
        </w:tabs>
        <w:spacing w:after="0" w:line="240" w:lineRule="auto"/>
        <w:jc w:val="both"/>
        <w:rPr>
          <w:sz w:val="26"/>
          <w:szCs w:val="26"/>
        </w:rPr>
      </w:pPr>
    </w:p>
    <w:p w14:paraId="32396544" w14:textId="5C2AD887" w:rsidR="004907E1" w:rsidRDefault="004907E1" w:rsidP="004907E1">
      <w:pPr>
        <w:tabs>
          <w:tab w:val="left" w:pos="567"/>
          <w:tab w:val="left" w:pos="709"/>
        </w:tabs>
        <w:spacing w:after="0" w:line="240" w:lineRule="auto"/>
        <w:jc w:val="both"/>
        <w:rPr>
          <w:sz w:val="26"/>
          <w:szCs w:val="26"/>
        </w:rPr>
      </w:pPr>
    </w:p>
    <w:p w14:paraId="026F230F" w14:textId="77777777" w:rsidR="001A5E55" w:rsidRPr="001A5E55" w:rsidRDefault="001A5E55" w:rsidP="001A5E55">
      <w:pPr>
        <w:tabs>
          <w:tab w:val="left" w:pos="567"/>
          <w:tab w:val="left" w:pos="709"/>
        </w:tabs>
        <w:spacing w:after="0" w:line="240" w:lineRule="auto"/>
        <w:jc w:val="both"/>
        <w:rPr>
          <w:sz w:val="26"/>
          <w:szCs w:val="26"/>
        </w:rPr>
      </w:pPr>
    </w:p>
    <w:sectPr w:rsidR="001A5E55" w:rsidRPr="001A5E55" w:rsidSect="00CC5AF7">
      <w:headerReference w:type="default" r:id="rId16"/>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C841A" w14:textId="77777777" w:rsidR="003C186E" w:rsidRDefault="003C186E" w:rsidP="004A64CA">
      <w:pPr>
        <w:spacing w:after="0" w:line="240" w:lineRule="auto"/>
      </w:pPr>
      <w:r>
        <w:separator/>
      </w:r>
    </w:p>
  </w:endnote>
  <w:endnote w:type="continuationSeparator" w:id="0">
    <w:p w14:paraId="67F4B29E" w14:textId="77777777" w:rsidR="003C186E" w:rsidRDefault="003C186E" w:rsidP="004A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2D243" w14:textId="77777777" w:rsidR="003C186E" w:rsidRDefault="003C186E" w:rsidP="004A64CA">
      <w:pPr>
        <w:spacing w:after="0" w:line="240" w:lineRule="auto"/>
      </w:pPr>
      <w:r>
        <w:separator/>
      </w:r>
    </w:p>
  </w:footnote>
  <w:footnote w:type="continuationSeparator" w:id="0">
    <w:p w14:paraId="45B43473" w14:textId="77777777" w:rsidR="003C186E" w:rsidRDefault="003C186E" w:rsidP="004A6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132310"/>
      <w:docPartObj>
        <w:docPartGallery w:val="Page Numbers (Top of Page)"/>
        <w:docPartUnique/>
      </w:docPartObj>
    </w:sdtPr>
    <w:sdtEndPr/>
    <w:sdtContent>
      <w:p w14:paraId="7DF1C4D1" w14:textId="2CC43BCE" w:rsidR="00CC5AF7" w:rsidRDefault="00CC5AF7">
        <w:pPr>
          <w:pStyle w:val="a7"/>
          <w:jc w:val="center"/>
        </w:pPr>
        <w:r>
          <w:fldChar w:fldCharType="begin"/>
        </w:r>
        <w:r>
          <w:instrText>PAGE   \* MERGEFORMAT</w:instrText>
        </w:r>
        <w:r>
          <w:fldChar w:fldCharType="separate"/>
        </w:r>
        <w:r>
          <w:t>2</w:t>
        </w:r>
        <w:r>
          <w:fldChar w:fldCharType="end"/>
        </w:r>
      </w:p>
    </w:sdtContent>
  </w:sdt>
  <w:p w14:paraId="27E26582" w14:textId="77777777" w:rsidR="00CC5AF7" w:rsidRDefault="00CC5AF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E1"/>
    <w:rsid w:val="00011ECB"/>
    <w:rsid w:val="00014DA1"/>
    <w:rsid w:val="000233B3"/>
    <w:rsid w:val="00047FFB"/>
    <w:rsid w:val="00060363"/>
    <w:rsid w:val="00087DF7"/>
    <w:rsid w:val="00090BCD"/>
    <w:rsid w:val="0009151D"/>
    <w:rsid w:val="000A4D41"/>
    <w:rsid w:val="000C35D4"/>
    <w:rsid w:val="000D594F"/>
    <w:rsid w:val="000D7A48"/>
    <w:rsid w:val="0011666D"/>
    <w:rsid w:val="00123CF4"/>
    <w:rsid w:val="00132C30"/>
    <w:rsid w:val="001451A7"/>
    <w:rsid w:val="00147FE4"/>
    <w:rsid w:val="00174BA7"/>
    <w:rsid w:val="001A5E55"/>
    <w:rsid w:val="001C2985"/>
    <w:rsid w:val="001D489C"/>
    <w:rsid w:val="001D6AA4"/>
    <w:rsid w:val="001E2D41"/>
    <w:rsid w:val="00212C87"/>
    <w:rsid w:val="002230BC"/>
    <w:rsid w:val="00231EFF"/>
    <w:rsid w:val="0023579B"/>
    <w:rsid w:val="00251909"/>
    <w:rsid w:val="00253193"/>
    <w:rsid w:val="002644ED"/>
    <w:rsid w:val="00265410"/>
    <w:rsid w:val="00271C3C"/>
    <w:rsid w:val="00277678"/>
    <w:rsid w:val="0029795E"/>
    <w:rsid w:val="002A121D"/>
    <w:rsid w:val="002A5C75"/>
    <w:rsid w:val="002C3AE5"/>
    <w:rsid w:val="002E17B0"/>
    <w:rsid w:val="00301E16"/>
    <w:rsid w:val="00314E15"/>
    <w:rsid w:val="0033503A"/>
    <w:rsid w:val="00342F16"/>
    <w:rsid w:val="00354A55"/>
    <w:rsid w:val="00384C6A"/>
    <w:rsid w:val="0038702A"/>
    <w:rsid w:val="00394577"/>
    <w:rsid w:val="003C186E"/>
    <w:rsid w:val="003C31AB"/>
    <w:rsid w:val="003C6183"/>
    <w:rsid w:val="003E1AA5"/>
    <w:rsid w:val="00435F69"/>
    <w:rsid w:val="00444AE0"/>
    <w:rsid w:val="00460EF4"/>
    <w:rsid w:val="00465B5D"/>
    <w:rsid w:val="004753AF"/>
    <w:rsid w:val="004801D6"/>
    <w:rsid w:val="004907E1"/>
    <w:rsid w:val="00495048"/>
    <w:rsid w:val="004A637B"/>
    <w:rsid w:val="004A64CA"/>
    <w:rsid w:val="004C6A35"/>
    <w:rsid w:val="004D53DD"/>
    <w:rsid w:val="005437D6"/>
    <w:rsid w:val="005530FA"/>
    <w:rsid w:val="005A038A"/>
    <w:rsid w:val="005B614C"/>
    <w:rsid w:val="005C3421"/>
    <w:rsid w:val="005D3490"/>
    <w:rsid w:val="005D45B2"/>
    <w:rsid w:val="006262CB"/>
    <w:rsid w:val="00637690"/>
    <w:rsid w:val="006450ED"/>
    <w:rsid w:val="0065469C"/>
    <w:rsid w:val="00674024"/>
    <w:rsid w:val="006C3C88"/>
    <w:rsid w:val="006C3F76"/>
    <w:rsid w:val="006D15F3"/>
    <w:rsid w:val="006D67F4"/>
    <w:rsid w:val="006E344B"/>
    <w:rsid w:val="007122E2"/>
    <w:rsid w:val="0072043E"/>
    <w:rsid w:val="007277AB"/>
    <w:rsid w:val="00733F0D"/>
    <w:rsid w:val="00743C89"/>
    <w:rsid w:val="00744937"/>
    <w:rsid w:val="00754174"/>
    <w:rsid w:val="0075594D"/>
    <w:rsid w:val="007844C0"/>
    <w:rsid w:val="00792023"/>
    <w:rsid w:val="00797FDA"/>
    <w:rsid w:val="007B32E9"/>
    <w:rsid w:val="007C47A0"/>
    <w:rsid w:val="007D5D95"/>
    <w:rsid w:val="00800E2A"/>
    <w:rsid w:val="008059E2"/>
    <w:rsid w:val="00816A5E"/>
    <w:rsid w:val="00817351"/>
    <w:rsid w:val="008257D0"/>
    <w:rsid w:val="0084712D"/>
    <w:rsid w:val="008512B9"/>
    <w:rsid w:val="00864090"/>
    <w:rsid w:val="008C39A6"/>
    <w:rsid w:val="008D0535"/>
    <w:rsid w:val="008E3821"/>
    <w:rsid w:val="008F6DE1"/>
    <w:rsid w:val="00902582"/>
    <w:rsid w:val="00935B6B"/>
    <w:rsid w:val="00961687"/>
    <w:rsid w:val="00974F33"/>
    <w:rsid w:val="0098236D"/>
    <w:rsid w:val="009878A1"/>
    <w:rsid w:val="009A0E86"/>
    <w:rsid w:val="009B70FF"/>
    <w:rsid w:val="009D37A6"/>
    <w:rsid w:val="009D38A9"/>
    <w:rsid w:val="009F2EE7"/>
    <w:rsid w:val="00A0656B"/>
    <w:rsid w:val="00A132DD"/>
    <w:rsid w:val="00A32A7A"/>
    <w:rsid w:val="00A466ED"/>
    <w:rsid w:val="00A87457"/>
    <w:rsid w:val="00A94646"/>
    <w:rsid w:val="00A948ED"/>
    <w:rsid w:val="00AB5DA0"/>
    <w:rsid w:val="00AD556D"/>
    <w:rsid w:val="00B01C18"/>
    <w:rsid w:val="00B26A7D"/>
    <w:rsid w:val="00B31F3F"/>
    <w:rsid w:val="00B5702D"/>
    <w:rsid w:val="00B82EDF"/>
    <w:rsid w:val="00B941FD"/>
    <w:rsid w:val="00BA4D19"/>
    <w:rsid w:val="00BB2726"/>
    <w:rsid w:val="00BC7024"/>
    <w:rsid w:val="00BD45C7"/>
    <w:rsid w:val="00BD6430"/>
    <w:rsid w:val="00BE0FBF"/>
    <w:rsid w:val="00BF3580"/>
    <w:rsid w:val="00C038B9"/>
    <w:rsid w:val="00C04091"/>
    <w:rsid w:val="00C040FF"/>
    <w:rsid w:val="00C35F5E"/>
    <w:rsid w:val="00C73435"/>
    <w:rsid w:val="00C81A61"/>
    <w:rsid w:val="00C97651"/>
    <w:rsid w:val="00CC5AF7"/>
    <w:rsid w:val="00D0708A"/>
    <w:rsid w:val="00D14B44"/>
    <w:rsid w:val="00D245EE"/>
    <w:rsid w:val="00D65C9D"/>
    <w:rsid w:val="00D67F8D"/>
    <w:rsid w:val="00DA68C9"/>
    <w:rsid w:val="00E16E7F"/>
    <w:rsid w:val="00E5502E"/>
    <w:rsid w:val="00E631EC"/>
    <w:rsid w:val="00EA477E"/>
    <w:rsid w:val="00EC5176"/>
    <w:rsid w:val="00F25903"/>
    <w:rsid w:val="00F36FC7"/>
    <w:rsid w:val="00F703C1"/>
    <w:rsid w:val="00F951CD"/>
    <w:rsid w:val="00FA369E"/>
    <w:rsid w:val="00FF5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C4AC"/>
  <w15:chartTrackingRefBased/>
  <w15:docId w15:val="{C326E6BE-1946-427C-ADA5-75BBBD97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F33"/>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4F33"/>
    <w:pPr>
      <w:ind w:left="720"/>
      <w:contextualSpacing/>
    </w:pPr>
  </w:style>
  <w:style w:type="table" w:styleId="a4">
    <w:name w:val="Table Grid"/>
    <w:basedOn w:val="a1"/>
    <w:uiPriority w:val="39"/>
    <w:rsid w:val="0086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059E2"/>
    <w:rPr>
      <w:color w:val="0000FF" w:themeColor="hyperlink"/>
      <w:u w:val="single"/>
    </w:rPr>
  </w:style>
  <w:style w:type="character" w:styleId="a6">
    <w:name w:val="Unresolved Mention"/>
    <w:basedOn w:val="a0"/>
    <w:uiPriority w:val="99"/>
    <w:semiHidden/>
    <w:unhideWhenUsed/>
    <w:rsid w:val="008059E2"/>
    <w:rPr>
      <w:color w:val="605E5C"/>
      <w:shd w:val="clear" w:color="auto" w:fill="E1DFDD"/>
    </w:rPr>
  </w:style>
  <w:style w:type="paragraph" w:styleId="a7">
    <w:name w:val="header"/>
    <w:basedOn w:val="a"/>
    <w:link w:val="a8"/>
    <w:uiPriority w:val="99"/>
    <w:unhideWhenUsed/>
    <w:rsid w:val="004A64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64CA"/>
  </w:style>
  <w:style w:type="paragraph" w:styleId="a9">
    <w:name w:val="footer"/>
    <w:basedOn w:val="a"/>
    <w:link w:val="aa"/>
    <w:uiPriority w:val="99"/>
    <w:unhideWhenUsed/>
    <w:rsid w:val="004A64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64CA"/>
  </w:style>
  <w:style w:type="paragraph" w:styleId="ab">
    <w:name w:val="Balloon Text"/>
    <w:basedOn w:val="a"/>
    <w:link w:val="ac"/>
    <w:uiPriority w:val="99"/>
    <w:semiHidden/>
    <w:unhideWhenUsed/>
    <w:rsid w:val="0079202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92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72;&#1075;&#1086;.&#1088;&#1092;"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rst-tende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1084;&#1072;&#1075;&#1086;.&#1088;&#1092;" TargetMode="External"/><Relationship Id="rId5" Type="http://schemas.openxmlformats.org/officeDocument/2006/relationships/footnotes" Target="footnotes.xml"/><Relationship Id="rId15" Type="http://schemas.openxmlformats.org/officeDocument/2006/relationships/hyperlink" Target="http://www.rst-tender.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rst-tender.ru" TargetMode="External"/><Relationship Id="rId14" Type="http://schemas.openxmlformats.org/officeDocument/2006/relationships/hyperlink" Target="https://&#1084;&#1072;&#1075;&#1086;.&#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F186B-CB2D-4EDB-96CD-345F91FE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Pages>
  <Words>6634</Words>
  <Characters>37819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IntelPentiumGold</dc:creator>
  <cp:keywords/>
  <dc:description/>
  <cp:lastModifiedBy>IntelPentiumGold</cp:lastModifiedBy>
  <cp:revision>91</cp:revision>
  <cp:lastPrinted>2023-11-09T00:36:00Z</cp:lastPrinted>
  <dcterms:created xsi:type="dcterms:W3CDTF">2023-10-26T06:12:00Z</dcterms:created>
  <dcterms:modified xsi:type="dcterms:W3CDTF">2023-11-09T00:53:00Z</dcterms:modified>
</cp:coreProperties>
</file>